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2528EE" w:rsidP="00DA5F9A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>Протокол № ___</w:t>
      </w:r>
    </w:p>
    <w:p w:rsidR="00DA5F9A" w:rsidRDefault="002528EE" w:rsidP="00DA5F9A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</w:t>
      </w:r>
    </w:p>
    <w:p w:rsidR="00582026" w:rsidRPr="00DA5F9A" w:rsidRDefault="00E240FB" w:rsidP="00DA5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лекарственных средств и </w:t>
      </w:r>
      <w:r w:rsidR="006804A6" w:rsidRPr="00DA5F9A">
        <w:rPr>
          <w:b/>
          <w:sz w:val="28"/>
          <w:szCs w:val="28"/>
        </w:rPr>
        <w:t xml:space="preserve">медицинских </w:t>
      </w:r>
      <w:r w:rsidR="000609DB" w:rsidRPr="00DA5F9A">
        <w:rPr>
          <w:b/>
          <w:sz w:val="28"/>
          <w:szCs w:val="28"/>
        </w:rPr>
        <w:t xml:space="preserve">изделий </w:t>
      </w:r>
      <w:r w:rsidR="00D561D7" w:rsidRPr="00DA5F9A">
        <w:rPr>
          <w:b/>
          <w:sz w:val="28"/>
          <w:szCs w:val="28"/>
        </w:rPr>
        <w:t>по оказанию гарантированного объема бесплатной медицинской помощи на 201</w:t>
      </w:r>
      <w:r w:rsidR="003F567A" w:rsidRPr="00DA5F9A">
        <w:rPr>
          <w:b/>
          <w:sz w:val="28"/>
          <w:szCs w:val="28"/>
        </w:rPr>
        <w:t>9</w:t>
      </w:r>
      <w:r w:rsidR="00D561D7" w:rsidRPr="00DA5F9A">
        <w:rPr>
          <w:b/>
          <w:sz w:val="28"/>
          <w:szCs w:val="28"/>
        </w:rPr>
        <w:t xml:space="preserve"> год</w:t>
      </w:r>
    </w:p>
    <w:p w:rsidR="00D561D7" w:rsidRPr="00DA5F9A" w:rsidRDefault="00582026" w:rsidP="00DA5F9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A5F9A">
        <w:rPr>
          <w:sz w:val="28"/>
          <w:szCs w:val="28"/>
        </w:rPr>
        <w:t>(</w:t>
      </w:r>
      <w:r w:rsidR="00E240FB">
        <w:rPr>
          <w:sz w:val="28"/>
          <w:szCs w:val="28"/>
        </w:rPr>
        <w:t>2</w:t>
      </w:r>
      <w:r w:rsidR="006804A6" w:rsidRPr="00DA5F9A">
        <w:rPr>
          <w:sz w:val="28"/>
          <w:szCs w:val="28"/>
        </w:rPr>
        <w:t>42</w:t>
      </w:r>
      <w:r w:rsidR="00847A95" w:rsidRPr="00DA5F9A">
        <w:rPr>
          <w:sz w:val="28"/>
          <w:szCs w:val="28"/>
        </w:rPr>
        <w:t xml:space="preserve"> </w:t>
      </w:r>
      <w:r w:rsidR="006804A6" w:rsidRPr="00DA5F9A">
        <w:rPr>
          <w:sz w:val="28"/>
          <w:szCs w:val="28"/>
        </w:rPr>
        <w:t>лота</w:t>
      </w:r>
      <w:r w:rsidRPr="00DA5F9A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5D426F" w:rsidRDefault="00066497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-Султан</w:t>
      </w:r>
      <w:r w:rsidR="002528EE" w:rsidRPr="005D426F">
        <w:rPr>
          <w:b/>
          <w:color w:val="000000"/>
          <w:sz w:val="28"/>
          <w:szCs w:val="28"/>
        </w:rPr>
        <w:t xml:space="preserve">         </w:t>
      </w:r>
      <w:r w:rsidR="008827D9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 xml:space="preserve">                                    </w:t>
      </w:r>
      <w:r w:rsidR="0080655D">
        <w:rPr>
          <w:b/>
          <w:color w:val="000000"/>
          <w:sz w:val="28"/>
          <w:szCs w:val="28"/>
        </w:rPr>
        <w:t xml:space="preserve">                       </w:t>
      </w:r>
      <w:r w:rsidR="008827D9">
        <w:rPr>
          <w:b/>
          <w:color w:val="000000"/>
          <w:sz w:val="28"/>
          <w:szCs w:val="28"/>
        </w:rPr>
        <w:t xml:space="preserve">    </w:t>
      </w:r>
      <w:r w:rsidR="006804A6">
        <w:rPr>
          <w:b/>
          <w:color w:val="000000"/>
          <w:sz w:val="28"/>
          <w:szCs w:val="28"/>
        </w:rPr>
        <w:t>1</w:t>
      </w:r>
      <w:r w:rsidR="00651ED8">
        <w:rPr>
          <w:b/>
          <w:color w:val="000000"/>
          <w:sz w:val="28"/>
          <w:szCs w:val="28"/>
        </w:rPr>
        <w:t>9</w:t>
      </w:r>
      <w:r w:rsidR="0080655D">
        <w:rPr>
          <w:b/>
          <w:color w:val="000000"/>
          <w:sz w:val="28"/>
          <w:szCs w:val="28"/>
        </w:rPr>
        <w:t xml:space="preserve"> </w:t>
      </w:r>
      <w:r w:rsidR="00E240FB">
        <w:rPr>
          <w:b/>
          <w:color w:val="000000"/>
          <w:sz w:val="28"/>
          <w:szCs w:val="28"/>
        </w:rPr>
        <w:t>августа</w:t>
      </w:r>
      <w:r w:rsidR="00847A95" w:rsidRPr="005D426F">
        <w:rPr>
          <w:b/>
          <w:color w:val="000000"/>
          <w:sz w:val="28"/>
          <w:szCs w:val="28"/>
        </w:rPr>
        <w:t xml:space="preserve"> </w:t>
      </w:r>
      <w:r w:rsidR="002528EE" w:rsidRPr="005D426F">
        <w:rPr>
          <w:b/>
          <w:color w:val="000000"/>
          <w:sz w:val="28"/>
          <w:szCs w:val="28"/>
        </w:rPr>
        <w:t>201</w:t>
      </w:r>
      <w:r w:rsidR="00085A17" w:rsidRPr="005D426F">
        <w:rPr>
          <w:b/>
          <w:color w:val="000000"/>
          <w:sz w:val="28"/>
          <w:szCs w:val="28"/>
        </w:rPr>
        <w:t>9</w:t>
      </w:r>
      <w:r w:rsidR="002528EE" w:rsidRPr="005D426F">
        <w:rPr>
          <w:b/>
          <w:color w:val="000000"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DA5F9A" w:rsidRDefault="002528EE" w:rsidP="00DA5F9A">
      <w:pPr>
        <w:jc w:val="both"/>
        <w:rPr>
          <w:b/>
          <w:sz w:val="28"/>
          <w:szCs w:val="28"/>
        </w:rPr>
      </w:pPr>
      <w:r w:rsidRPr="00216EA5">
        <w:rPr>
          <w:sz w:val="28"/>
          <w:szCs w:val="28"/>
          <w:lang w:val="kk-KZ"/>
        </w:rPr>
        <w:t xml:space="preserve">1. </w:t>
      </w:r>
      <w:r w:rsidR="00CA6DDE" w:rsidRPr="00216EA5">
        <w:rPr>
          <w:sz w:val="28"/>
          <w:szCs w:val="28"/>
          <w:lang w:val="kk-KZ"/>
        </w:rPr>
        <w:t>Комиссия по закупу</w:t>
      </w:r>
      <w:r w:rsidR="00DA5F9A" w:rsidRPr="00DA5F9A">
        <w:rPr>
          <w:sz w:val="28"/>
          <w:szCs w:val="28"/>
        </w:rPr>
        <w:t xml:space="preserve"> </w:t>
      </w:r>
      <w:r w:rsidR="00E240FB">
        <w:rPr>
          <w:sz w:val="28"/>
          <w:szCs w:val="28"/>
        </w:rPr>
        <w:t xml:space="preserve">лекарственных средств и </w:t>
      </w:r>
      <w:r w:rsidR="006804A6" w:rsidRPr="00DA5F9A">
        <w:rPr>
          <w:sz w:val="28"/>
          <w:szCs w:val="28"/>
          <w:lang w:val="kk-KZ"/>
        </w:rPr>
        <w:t>медицинских</w:t>
      </w:r>
      <w:r w:rsidR="00CA6DDE" w:rsidRPr="00DA5F9A">
        <w:rPr>
          <w:sz w:val="28"/>
          <w:szCs w:val="28"/>
          <w:lang w:val="kk-KZ"/>
        </w:rPr>
        <w:t xml:space="preserve"> изделий</w:t>
      </w:r>
      <w:r w:rsidR="00CA6DDE" w:rsidRPr="00216EA5">
        <w:rPr>
          <w:sz w:val="28"/>
          <w:szCs w:val="28"/>
          <w:lang w:val="kk-KZ"/>
        </w:rPr>
        <w:t xml:space="preserve"> по оказанию гарантированного объема бесплатной медицинской помощи </w:t>
      </w:r>
      <w:r w:rsidR="006804A6">
        <w:rPr>
          <w:sz w:val="28"/>
          <w:szCs w:val="28"/>
          <w:lang w:val="kk-KZ"/>
        </w:rPr>
        <w:t>на 2019 год (</w:t>
      </w:r>
      <w:r w:rsidR="00E240FB">
        <w:rPr>
          <w:sz w:val="28"/>
          <w:szCs w:val="28"/>
          <w:lang w:val="kk-KZ"/>
        </w:rPr>
        <w:t>2</w:t>
      </w:r>
      <w:r w:rsidR="006804A6">
        <w:rPr>
          <w:sz w:val="28"/>
          <w:szCs w:val="28"/>
          <w:lang w:val="kk-KZ"/>
        </w:rPr>
        <w:t>42</w:t>
      </w:r>
      <w:r w:rsidR="00CA6DDE" w:rsidRPr="00216EA5">
        <w:rPr>
          <w:sz w:val="28"/>
          <w:szCs w:val="28"/>
          <w:lang w:val="kk-KZ"/>
        </w:rPr>
        <w:t xml:space="preserve"> лот</w:t>
      </w:r>
      <w:r w:rsidR="006804A6">
        <w:rPr>
          <w:sz w:val="28"/>
          <w:szCs w:val="28"/>
          <w:lang w:val="kk-KZ"/>
        </w:rPr>
        <w:t>а</w:t>
      </w:r>
      <w:r w:rsidR="00CA6DDE" w:rsidRPr="00216EA5">
        <w:rPr>
          <w:sz w:val="28"/>
          <w:szCs w:val="28"/>
          <w:lang w:val="kk-KZ"/>
        </w:rPr>
        <w:t>)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670"/>
      </w:tblGrid>
      <w:tr w:rsidR="00E240FB" w:rsidRPr="00C7415E" w:rsidTr="00807032">
        <w:tc>
          <w:tcPr>
            <w:tcW w:w="9627" w:type="dxa"/>
            <w:gridSpan w:val="3"/>
          </w:tcPr>
          <w:p w:rsidR="00E240FB" w:rsidRPr="00C7415E" w:rsidRDefault="00E240FB" w:rsidP="00807032">
            <w:pPr>
              <w:jc w:val="both"/>
              <w:rPr>
                <w:b/>
                <w:sz w:val="28"/>
                <w:szCs w:val="28"/>
              </w:rPr>
            </w:pPr>
            <w:r w:rsidRPr="00C7415E">
              <w:rPr>
                <w:b/>
                <w:sz w:val="28"/>
                <w:szCs w:val="28"/>
              </w:rPr>
              <w:t>Председатель: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Буркитбаев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Ж.К.</w:t>
            </w:r>
          </w:p>
          <w:p w:rsidR="00E240FB" w:rsidRPr="00C7415E" w:rsidRDefault="00E240FB" w:rsidP="00807032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председатель правления</w:t>
            </w:r>
            <w:r>
              <w:rPr>
                <w:color w:val="000000"/>
                <w:sz w:val="28"/>
                <w:szCs w:val="28"/>
              </w:rPr>
              <w:t>, председатель комиссии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jc w:val="both"/>
              <w:rPr>
                <w:sz w:val="28"/>
                <w:szCs w:val="28"/>
              </w:rPr>
            </w:pPr>
            <w:r w:rsidRPr="00C7415E">
              <w:rPr>
                <w:b/>
                <w:sz w:val="28"/>
                <w:szCs w:val="28"/>
              </w:rPr>
              <w:t>Члены, секретарь комиссии: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sz w:val="28"/>
                <w:szCs w:val="28"/>
              </w:rPr>
            </w:pP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Г.У.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председателя правления, заместитель председателя комиссии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административно-правовой и финансово-хозяйственной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стратегии развития и инновационной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директор по медицинской деятельности;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Подскочая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экономист;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Альбекова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  <w:r w:rsidRPr="00C7415E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Галиев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Б.Х.</w:t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аптекой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Default="00E240FB" w:rsidP="0080703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Иманбердиев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E240FB" w:rsidRPr="00C7415E" w:rsidRDefault="00E240FB" w:rsidP="008070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E240FB" w:rsidRPr="00C7415E" w:rsidRDefault="00E240FB" w:rsidP="008070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государственных закупок;</w:t>
            </w:r>
          </w:p>
        </w:tc>
      </w:tr>
      <w:tr w:rsidR="00E240FB" w:rsidRPr="00C7415E" w:rsidTr="00807032">
        <w:tc>
          <w:tcPr>
            <w:tcW w:w="4390" w:type="dxa"/>
          </w:tcPr>
          <w:p w:rsidR="00E240FB" w:rsidRDefault="00E240FB" w:rsidP="0080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Таржанов А.М.</w:t>
            </w:r>
          </w:p>
        </w:tc>
        <w:tc>
          <w:tcPr>
            <w:tcW w:w="567" w:type="dxa"/>
          </w:tcPr>
          <w:p w:rsidR="00E240FB" w:rsidRDefault="00E240FB" w:rsidP="008070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E240FB" w:rsidRDefault="00E240FB" w:rsidP="00807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менеджер отдела государственных закупок, секретарь комиссии 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6804A6">
        <w:rPr>
          <w:b w:val="0"/>
          <w:kern w:val="0"/>
          <w:sz w:val="28"/>
          <w:szCs w:val="28"/>
          <w:lang w:val="kk-KZ"/>
        </w:rPr>
        <w:t xml:space="preserve">средств и медицинских </w:t>
      </w:r>
      <w:r w:rsidRPr="00216EA5">
        <w:rPr>
          <w:b w:val="0"/>
          <w:kern w:val="0"/>
          <w:sz w:val="28"/>
          <w:szCs w:val="28"/>
          <w:lang w:val="kk-KZ"/>
        </w:rPr>
        <w:t xml:space="preserve">изделий, фармацевтических,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для участия в закупе </w:t>
      </w:r>
      <w:r w:rsidR="00E240FB">
        <w:rPr>
          <w:b w:val="0"/>
          <w:kern w:val="0"/>
          <w:sz w:val="28"/>
          <w:szCs w:val="28"/>
          <w:lang w:val="kk-KZ"/>
        </w:rPr>
        <w:t xml:space="preserve">лекарственных средств и </w:t>
      </w:r>
      <w:r w:rsidR="006804A6">
        <w:rPr>
          <w:b w:val="0"/>
          <w:kern w:val="0"/>
          <w:sz w:val="28"/>
          <w:szCs w:val="28"/>
          <w:lang w:val="kk-KZ"/>
        </w:rPr>
        <w:t>медицинских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 изделий для оказания гарантированного объема бесплатной медицинской помощи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DA5F9A" w:rsidRDefault="002528EE" w:rsidP="00DA5F9A">
      <w:pPr>
        <w:jc w:val="both"/>
        <w:rPr>
          <w:b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E240FB">
        <w:rPr>
          <w:sz w:val="28"/>
          <w:szCs w:val="28"/>
        </w:rPr>
        <w:t>лекарственные средства</w:t>
      </w:r>
      <w:r w:rsidR="008C31DE">
        <w:rPr>
          <w:sz w:val="28"/>
          <w:szCs w:val="28"/>
        </w:rPr>
        <w:t xml:space="preserve"> и</w:t>
      </w:r>
      <w:r w:rsidR="00DA5F9A">
        <w:rPr>
          <w:b/>
          <w:sz w:val="28"/>
          <w:szCs w:val="28"/>
          <w:lang w:val="kk-KZ"/>
        </w:rPr>
        <w:t xml:space="preserve"> </w:t>
      </w:r>
      <w:r w:rsidR="006804A6">
        <w:rPr>
          <w:sz w:val="28"/>
          <w:szCs w:val="28"/>
        </w:rPr>
        <w:t>медицинские</w:t>
      </w:r>
      <w:r w:rsidR="000609DB" w:rsidRPr="005D426F">
        <w:rPr>
          <w:sz w:val="28"/>
          <w:szCs w:val="28"/>
        </w:rPr>
        <w:t xml:space="preserve"> изделия</w:t>
      </w:r>
      <w:r w:rsidR="0006649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9D7B65">
        <w:rPr>
          <w:bCs/>
          <w:i/>
          <w:sz w:val="28"/>
          <w:szCs w:val="28"/>
        </w:rPr>
        <w:t>9</w:t>
      </w:r>
      <w:r w:rsidR="00470BDA" w:rsidRPr="005D426F">
        <w:rPr>
          <w:bCs/>
          <w:i/>
          <w:sz w:val="28"/>
          <w:szCs w:val="28"/>
        </w:rPr>
        <w:t xml:space="preserve"> </w:t>
      </w:r>
      <w:r w:rsidR="00E240FB">
        <w:rPr>
          <w:bCs/>
          <w:i/>
          <w:sz w:val="28"/>
          <w:szCs w:val="28"/>
        </w:rPr>
        <w:t>августа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523C58" w:rsidRPr="005D426F" w:rsidTr="005D426F">
        <w:trPr>
          <w:trHeight w:val="577"/>
        </w:trPr>
        <w:tc>
          <w:tcPr>
            <w:tcW w:w="709" w:type="dxa"/>
          </w:tcPr>
          <w:p w:rsidR="00523C58" w:rsidRPr="005D426F" w:rsidRDefault="00523C58" w:rsidP="00523C5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3C58" w:rsidRPr="005D426F" w:rsidRDefault="00523C58" w:rsidP="005C7BD9">
            <w:pPr>
              <w:rPr>
                <w:bCs/>
                <w:sz w:val="28"/>
                <w:szCs w:val="28"/>
              </w:rPr>
            </w:pPr>
            <w:r w:rsidRPr="005D426F">
              <w:rPr>
                <w:bCs/>
                <w:sz w:val="28"/>
                <w:szCs w:val="28"/>
              </w:rPr>
              <w:t>ТОО «</w:t>
            </w:r>
            <w:r w:rsidR="005C7BD9">
              <w:rPr>
                <w:bCs/>
                <w:sz w:val="28"/>
                <w:szCs w:val="28"/>
              </w:rPr>
              <w:t>СТОФАРМ</w:t>
            </w:r>
            <w:r w:rsidRPr="005D426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523C58" w:rsidRPr="005D426F" w:rsidRDefault="005C7BD9" w:rsidP="009D7B6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Костанайская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область, п.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Затобольск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ул.40 лет Октября, д.74</w:t>
            </w:r>
          </w:p>
        </w:tc>
        <w:tc>
          <w:tcPr>
            <w:tcW w:w="2410" w:type="dxa"/>
          </w:tcPr>
          <w:p w:rsidR="00523C58" w:rsidRPr="005D426F" w:rsidRDefault="009D7B65" w:rsidP="0052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23C58">
              <w:rPr>
                <w:sz w:val="28"/>
                <w:szCs w:val="28"/>
              </w:rPr>
              <w:t>.0</w:t>
            </w:r>
            <w:r w:rsidR="005C7BD9">
              <w:rPr>
                <w:sz w:val="28"/>
                <w:szCs w:val="28"/>
              </w:rPr>
              <w:t>8</w:t>
            </w:r>
            <w:r w:rsidR="00523C58" w:rsidRPr="005D426F">
              <w:rPr>
                <w:sz w:val="28"/>
                <w:szCs w:val="28"/>
              </w:rPr>
              <w:t>.2019</w:t>
            </w:r>
          </w:p>
          <w:p w:rsidR="00523C58" w:rsidRPr="005D426F" w:rsidRDefault="005C7BD9" w:rsidP="005C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523C58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53</w:t>
            </w:r>
          </w:p>
        </w:tc>
      </w:tr>
      <w:tr w:rsidR="009D7B65" w:rsidRPr="005D426F" w:rsidTr="005D426F">
        <w:trPr>
          <w:trHeight w:val="577"/>
        </w:trPr>
        <w:tc>
          <w:tcPr>
            <w:tcW w:w="709" w:type="dxa"/>
          </w:tcPr>
          <w:p w:rsidR="009D7B65" w:rsidRPr="005D426F" w:rsidRDefault="009D7B65" w:rsidP="009D7B6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9D7B65" w:rsidRPr="009D7B65" w:rsidRDefault="005C7BD9" w:rsidP="009D7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Арша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9D7B65" w:rsidRPr="009D7B65" w:rsidRDefault="009D7B65" w:rsidP="00EF178E">
            <w:pPr>
              <w:jc w:val="center"/>
              <w:rPr>
                <w:sz w:val="28"/>
                <w:szCs w:val="28"/>
              </w:rPr>
            </w:pPr>
            <w:r w:rsidRPr="009D7B65">
              <w:rPr>
                <w:sz w:val="28"/>
                <w:szCs w:val="28"/>
              </w:rPr>
              <w:t xml:space="preserve">г. </w:t>
            </w:r>
            <w:r w:rsidR="005C7BD9">
              <w:rPr>
                <w:sz w:val="28"/>
                <w:szCs w:val="28"/>
              </w:rPr>
              <w:t xml:space="preserve">Кокшетау, </w:t>
            </w:r>
            <w:proofErr w:type="spellStart"/>
            <w:r w:rsidR="005C7BD9">
              <w:rPr>
                <w:sz w:val="28"/>
                <w:szCs w:val="28"/>
              </w:rPr>
              <w:t>мкр</w:t>
            </w:r>
            <w:proofErr w:type="spellEnd"/>
            <w:r w:rsidR="005C7BD9">
              <w:rPr>
                <w:sz w:val="28"/>
                <w:szCs w:val="28"/>
              </w:rPr>
              <w:t>. Васильковский 12 «а»</w:t>
            </w:r>
          </w:p>
        </w:tc>
        <w:tc>
          <w:tcPr>
            <w:tcW w:w="2410" w:type="dxa"/>
          </w:tcPr>
          <w:p w:rsidR="009D7B65" w:rsidRPr="005D426F" w:rsidRDefault="005C7BD9" w:rsidP="009D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D7B6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9D7B65" w:rsidRPr="005D426F">
              <w:rPr>
                <w:sz w:val="28"/>
                <w:szCs w:val="28"/>
              </w:rPr>
              <w:t>.2019</w:t>
            </w:r>
          </w:p>
          <w:p w:rsidR="009D7B65" w:rsidRPr="009D7B65" w:rsidRDefault="005C7BD9" w:rsidP="005C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9D7B6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9D7B65" w:rsidP="003353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</w:t>
            </w:r>
            <w:r w:rsidR="00616A89">
              <w:rPr>
                <w:bCs/>
                <w:sz w:val="28"/>
                <w:szCs w:val="28"/>
              </w:rPr>
              <w:t xml:space="preserve"> «</w:t>
            </w:r>
            <w:r w:rsidR="0033536E">
              <w:rPr>
                <w:bCs/>
                <w:sz w:val="28"/>
                <w:szCs w:val="28"/>
                <w:lang w:val="en-US"/>
              </w:rPr>
              <w:t>MEDICUS-M</w:t>
            </w:r>
            <w:r w:rsidR="00616A8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525C9C" w:rsidRPr="00523C58" w:rsidRDefault="0033536E" w:rsidP="0033536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Алматинская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область, пос. </w:t>
            </w:r>
            <w:proofErr w:type="spellStart"/>
            <w:r>
              <w:rPr>
                <w:bCs/>
                <w:sz w:val="28"/>
                <w:szCs w:val="28"/>
              </w:rPr>
              <w:t>Отеген</w:t>
            </w:r>
            <w:proofErr w:type="spellEnd"/>
            <w:r>
              <w:rPr>
                <w:bCs/>
                <w:sz w:val="28"/>
                <w:szCs w:val="28"/>
              </w:rPr>
              <w:t>-Батыр, ул. Калинина 2, офис 711.</w:t>
            </w:r>
          </w:p>
        </w:tc>
        <w:tc>
          <w:tcPr>
            <w:tcW w:w="2410" w:type="dxa"/>
          </w:tcPr>
          <w:p w:rsidR="008515F1" w:rsidRPr="005D426F" w:rsidRDefault="008515F1" w:rsidP="00851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353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33536E">
              <w:rPr>
                <w:sz w:val="28"/>
                <w:szCs w:val="28"/>
              </w:rPr>
              <w:t>8</w:t>
            </w:r>
            <w:r w:rsidRPr="005D426F">
              <w:rPr>
                <w:sz w:val="28"/>
                <w:szCs w:val="28"/>
              </w:rPr>
              <w:t>.2019</w:t>
            </w:r>
          </w:p>
          <w:p w:rsidR="00525C9C" w:rsidRPr="00523C58" w:rsidRDefault="008515F1" w:rsidP="0033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5C9C" w:rsidRPr="00523C58">
              <w:rPr>
                <w:sz w:val="28"/>
                <w:szCs w:val="28"/>
              </w:rPr>
              <w:t>:</w:t>
            </w:r>
            <w:r w:rsidR="0033536E">
              <w:rPr>
                <w:sz w:val="28"/>
                <w:szCs w:val="28"/>
              </w:rPr>
              <w:t>57</w:t>
            </w:r>
          </w:p>
        </w:tc>
      </w:tr>
      <w:tr w:rsidR="00525C9C" w:rsidRPr="005D426F" w:rsidTr="00616A89">
        <w:trPr>
          <w:trHeight w:val="330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8515F1" w:rsidRDefault="008515F1" w:rsidP="00EF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EF178E">
              <w:rPr>
                <w:snapToGrid w:val="0"/>
                <w:sz w:val="28"/>
                <w:szCs w:val="28"/>
                <w:lang w:eastAsia="en-US"/>
              </w:rPr>
              <w:t>Научно-производственная фирма</w:t>
            </w:r>
            <w:r w:rsidR="0033536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EF178E">
              <w:rPr>
                <w:snapToGrid w:val="0"/>
                <w:sz w:val="28"/>
                <w:szCs w:val="28"/>
                <w:lang w:eastAsia="en-US"/>
              </w:rPr>
              <w:t>«МЕДИЛЭНД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525C9C" w:rsidRPr="008515F1" w:rsidRDefault="008515F1" w:rsidP="00EF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>г. Алматы, ул. Т</w:t>
            </w:r>
            <w:r w:rsidR="00EF178E">
              <w:rPr>
                <w:snapToGrid w:val="0"/>
                <w:sz w:val="28"/>
                <w:szCs w:val="28"/>
                <w:lang w:eastAsia="en-US"/>
              </w:rPr>
              <w:t>ашкентская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>, 4</w:t>
            </w:r>
            <w:r w:rsidR="00EF178E">
              <w:rPr>
                <w:snapToGrid w:val="0"/>
                <w:sz w:val="28"/>
                <w:szCs w:val="28"/>
                <w:lang w:eastAsia="en-US"/>
              </w:rPr>
              <w:t>17А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F178E">
              <w:rPr>
                <w:snapToGrid w:val="0"/>
                <w:sz w:val="28"/>
                <w:szCs w:val="28"/>
                <w:lang w:eastAsia="en-US"/>
              </w:rPr>
              <w:t>н.п</w:t>
            </w:r>
            <w:proofErr w:type="spellEnd"/>
            <w:r w:rsidR="00EF178E">
              <w:rPr>
                <w:snapToGrid w:val="0"/>
                <w:sz w:val="28"/>
                <w:szCs w:val="28"/>
                <w:lang w:eastAsia="en-US"/>
              </w:rPr>
              <w:t>. 1</w:t>
            </w:r>
          </w:p>
        </w:tc>
        <w:tc>
          <w:tcPr>
            <w:tcW w:w="2410" w:type="dxa"/>
          </w:tcPr>
          <w:p w:rsidR="008515F1" w:rsidRPr="005D426F" w:rsidRDefault="008515F1" w:rsidP="00851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17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EF178E">
              <w:rPr>
                <w:sz w:val="28"/>
                <w:szCs w:val="28"/>
              </w:rPr>
              <w:t>8</w:t>
            </w:r>
            <w:r w:rsidRPr="005D426F">
              <w:rPr>
                <w:sz w:val="28"/>
                <w:szCs w:val="28"/>
              </w:rPr>
              <w:t>.2019</w:t>
            </w:r>
          </w:p>
          <w:p w:rsidR="00616A89" w:rsidRPr="00523C58" w:rsidRDefault="00EF178E" w:rsidP="00EF178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16</w:t>
            </w:r>
            <w:r w:rsidR="008515F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="00616A89">
              <w:rPr>
                <w:sz w:val="28"/>
                <w:szCs w:val="28"/>
              </w:rPr>
              <w:t>5</w:t>
            </w:r>
          </w:p>
        </w:tc>
      </w:tr>
      <w:tr w:rsidR="00616A89" w:rsidRPr="005D426F" w:rsidTr="00616A89">
        <w:trPr>
          <w:trHeight w:val="360"/>
        </w:trPr>
        <w:tc>
          <w:tcPr>
            <w:tcW w:w="709" w:type="dxa"/>
          </w:tcPr>
          <w:p w:rsidR="00616A89" w:rsidRPr="005D426F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616A89" w:rsidRPr="00523C58" w:rsidRDefault="00616A89" w:rsidP="00AE4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AE458F">
              <w:rPr>
                <w:snapToGrid w:val="0"/>
                <w:sz w:val="28"/>
                <w:szCs w:val="28"/>
                <w:lang w:val="en-US" w:eastAsia="en-US"/>
              </w:rPr>
              <w:t>Galamat</w:t>
            </w:r>
            <w:proofErr w:type="spellEnd"/>
            <w:r w:rsidR="00AE458F">
              <w:rPr>
                <w:snapToGrid w:val="0"/>
                <w:sz w:val="28"/>
                <w:szCs w:val="28"/>
                <w:lang w:val="en-US" w:eastAsia="en-US"/>
              </w:rPr>
              <w:t xml:space="preserve"> Integra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523C58" w:rsidRDefault="00AC26D2" w:rsidP="00AE4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</w:t>
            </w:r>
            <w:r w:rsidR="00AE458F">
              <w:rPr>
                <w:snapToGrid w:val="0"/>
                <w:sz w:val="28"/>
                <w:szCs w:val="28"/>
                <w:lang w:eastAsia="en-US"/>
              </w:rPr>
              <w:t>пр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E458F">
              <w:rPr>
                <w:snapToGrid w:val="0"/>
                <w:sz w:val="28"/>
                <w:szCs w:val="28"/>
                <w:lang w:eastAsia="en-US"/>
              </w:rPr>
              <w:t>Мангилик</w:t>
            </w:r>
            <w:proofErr w:type="spellEnd"/>
            <w:r w:rsidR="00AE458F">
              <w:rPr>
                <w:snapToGrid w:val="0"/>
                <w:sz w:val="28"/>
                <w:szCs w:val="28"/>
                <w:lang w:eastAsia="en-US"/>
              </w:rPr>
              <w:t xml:space="preserve"> Ел, здание 20/2</w:t>
            </w:r>
          </w:p>
        </w:tc>
        <w:tc>
          <w:tcPr>
            <w:tcW w:w="2410" w:type="dxa"/>
          </w:tcPr>
          <w:p w:rsidR="00616A89" w:rsidRDefault="008515F1" w:rsidP="00616A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  <w:r w:rsidR="00AE458F">
              <w:rPr>
                <w:sz w:val="28"/>
                <w:szCs w:val="28"/>
                <w:lang w:val="kk-KZ"/>
              </w:rPr>
              <w:t>6</w:t>
            </w:r>
            <w:r w:rsidR="00616A89">
              <w:rPr>
                <w:sz w:val="28"/>
                <w:szCs w:val="28"/>
                <w:lang w:val="kk-KZ"/>
              </w:rPr>
              <w:t>.0</w:t>
            </w:r>
            <w:r w:rsidR="00AE458F">
              <w:rPr>
                <w:sz w:val="28"/>
                <w:szCs w:val="28"/>
                <w:lang w:val="kk-KZ"/>
              </w:rPr>
              <w:t>8</w:t>
            </w:r>
            <w:r w:rsidR="00616A89">
              <w:rPr>
                <w:sz w:val="28"/>
                <w:szCs w:val="28"/>
                <w:lang w:val="kk-KZ"/>
              </w:rPr>
              <w:t>.2019</w:t>
            </w:r>
          </w:p>
          <w:p w:rsidR="00616A89" w:rsidRPr="00523C58" w:rsidRDefault="00AE458F" w:rsidP="00AE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616A89">
              <w:rPr>
                <w:sz w:val="28"/>
                <w:szCs w:val="28"/>
                <w:lang w:val="kk-KZ"/>
              </w:rPr>
              <w:t>:3</w:t>
            </w: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8515F1" w:rsidRPr="005D426F" w:rsidTr="00616A89">
        <w:trPr>
          <w:trHeight w:val="384"/>
        </w:trPr>
        <w:tc>
          <w:tcPr>
            <w:tcW w:w="709" w:type="dxa"/>
          </w:tcPr>
          <w:p w:rsidR="008515F1" w:rsidRPr="005D426F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8515F1" w:rsidRPr="00EF178E" w:rsidRDefault="008515F1" w:rsidP="00AE4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EF178E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 w:rsidR="00AE458F">
              <w:rPr>
                <w:snapToGrid w:val="0"/>
                <w:sz w:val="28"/>
                <w:szCs w:val="28"/>
                <w:lang w:val="en-US" w:eastAsia="en-US"/>
              </w:rPr>
              <w:t>FAM</w:t>
            </w:r>
            <w:r w:rsidR="00AE458F" w:rsidRPr="00AE458F">
              <w:rPr>
                <w:snapToGrid w:val="0"/>
                <w:sz w:val="28"/>
                <w:szCs w:val="28"/>
                <w:lang w:eastAsia="en-US"/>
              </w:rPr>
              <w:t>.</w:t>
            </w:r>
            <w:r w:rsidR="00AE458F">
              <w:rPr>
                <w:snapToGrid w:val="0"/>
                <w:sz w:val="28"/>
                <w:szCs w:val="28"/>
                <w:lang w:val="en-US" w:eastAsia="en-US"/>
              </w:rPr>
              <w:t>ALLIANCE</w:t>
            </w:r>
            <w:r w:rsidRPr="00EF178E">
              <w:rPr>
                <w:snapToGrid w:val="0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422" w:type="dxa"/>
          </w:tcPr>
          <w:p w:rsidR="008515F1" w:rsidRPr="005D426F" w:rsidRDefault="008515F1" w:rsidP="00AE458F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Алматы, </w:t>
            </w:r>
            <w:proofErr w:type="spellStart"/>
            <w:r w:rsidR="00AE458F">
              <w:rPr>
                <w:rFonts w:ascii="Times New Roman" w:hAnsi="Times New Roman"/>
                <w:snapToGrid w:val="0"/>
                <w:color w:val="auto"/>
                <w:lang w:eastAsia="en-US"/>
              </w:rPr>
              <w:t>мкр</w:t>
            </w:r>
            <w:proofErr w:type="spellEnd"/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. </w:t>
            </w:r>
            <w:r w:rsidR="00AE458F">
              <w:rPr>
                <w:rFonts w:ascii="Times New Roman" w:hAnsi="Times New Roman"/>
                <w:snapToGrid w:val="0"/>
                <w:color w:val="auto"/>
                <w:lang w:eastAsia="en-US"/>
              </w:rPr>
              <w:t>Кок-Кайнар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</w:t>
            </w:r>
            <w:r w:rsidR="00AE458F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пер. </w:t>
            </w:r>
            <w:proofErr w:type="spellStart"/>
            <w:r w:rsidR="00AE458F">
              <w:rPr>
                <w:rFonts w:ascii="Times New Roman" w:hAnsi="Times New Roman"/>
                <w:snapToGrid w:val="0"/>
                <w:color w:val="auto"/>
                <w:lang w:eastAsia="en-US"/>
              </w:rPr>
              <w:t>Жангельдина</w:t>
            </w:r>
            <w:proofErr w:type="spellEnd"/>
            <w:r w:rsidR="00AE458F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 14</w:t>
            </w:r>
          </w:p>
        </w:tc>
        <w:tc>
          <w:tcPr>
            <w:tcW w:w="2410" w:type="dxa"/>
          </w:tcPr>
          <w:p w:rsidR="008515F1" w:rsidRDefault="008515F1" w:rsidP="00851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45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AE45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.2019</w:t>
            </w:r>
          </w:p>
          <w:p w:rsidR="008515F1" w:rsidRPr="00616A89" w:rsidRDefault="008515F1" w:rsidP="00AE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45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</w:t>
            </w:r>
            <w:r w:rsidR="00AE458F">
              <w:rPr>
                <w:sz w:val="28"/>
                <w:szCs w:val="28"/>
              </w:rPr>
              <w:t>6</w:t>
            </w:r>
          </w:p>
        </w:tc>
      </w:tr>
      <w:tr w:rsidR="008515F1" w:rsidRPr="005D426F" w:rsidTr="00616A89">
        <w:trPr>
          <w:trHeight w:val="373"/>
        </w:trPr>
        <w:tc>
          <w:tcPr>
            <w:tcW w:w="709" w:type="dxa"/>
          </w:tcPr>
          <w:p w:rsidR="008515F1" w:rsidRPr="005D426F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8515F1" w:rsidRPr="008515F1" w:rsidRDefault="008515F1" w:rsidP="00AE4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AE458F">
              <w:rPr>
                <w:snapToGrid w:val="0"/>
                <w:sz w:val="28"/>
                <w:szCs w:val="28"/>
                <w:lang w:eastAsia="en-US"/>
              </w:rPr>
              <w:t>БионМедСервис</w:t>
            </w:r>
            <w:proofErr w:type="spellEnd"/>
            <w:r w:rsidRPr="008515F1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8515F1" w:rsidRPr="009D7B65" w:rsidRDefault="008515F1" w:rsidP="00AE4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highlight w:val="yellow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AE458F">
              <w:rPr>
                <w:snapToGrid w:val="0"/>
                <w:sz w:val="28"/>
                <w:szCs w:val="28"/>
                <w:lang w:eastAsia="en-US"/>
              </w:rPr>
              <w:t>Караганда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AE458F">
              <w:rPr>
                <w:snapToGrid w:val="0"/>
                <w:sz w:val="28"/>
                <w:szCs w:val="28"/>
                <w:lang w:eastAsia="en-US"/>
              </w:rPr>
              <w:t>пр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 w:rsidR="00AE458F">
              <w:rPr>
                <w:snapToGrid w:val="0"/>
                <w:sz w:val="28"/>
                <w:szCs w:val="28"/>
                <w:lang w:eastAsia="en-US"/>
              </w:rPr>
              <w:t>Строителей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AE458F">
              <w:rPr>
                <w:snapToGrid w:val="0"/>
                <w:sz w:val="28"/>
                <w:szCs w:val="28"/>
                <w:lang w:eastAsia="en-US"/>
              </w:rPr>
              <w:t>строение 6</w:t>
            </w:r>
          </w:p>
        </w:tc>
        <w:tc>
          <w:tcPr>
            <w:tcW w:w="2410" w:type="dxa"/>
          </w:tcPr>
          <w:p w:rsidR="008515F1" w:rsidRDefault="008515F1" w:rsidP="00851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45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AE45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.2019</w:t>
            </w:r>
          </w:p>
          <w:p w:rsidR="008515F1" w:rsidRPr="00523C58" w:rsidRDefault="00AE458F" w:rsidP="00AE458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12</w:t>
            </w:r>
            <w:r w:rsidR="008515F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="008515F1">
              <w:rPr>
                <w:sz w:val="28"/>
                <w:szCs w:val="28"/>
              </w:rPr>
              <w:t>2</w:t>
            </w:r>
          </w:p>
        </w:tc>
      </w:tr>
      <w:tr w:rsidR="008515F1" w:rsidRPr="00C56385" w:rsidTr="00616A89">
        <w:trPr>
          <w:trHeight w:val="302"/>
        </w:trPr>
        <w:tc>
          <w:tcPr>
            <w:tcW w:w="709" w:type="dxa"/>
          </w:tcPr>
          <w:p w:rsidR="008515F1" w:rsidRPr="005D426F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8515F1" w:rsidRPr="00AC26D2" w:rsidRDefault="008515F1" w:rsidP="00C5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0CBB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C56385">
              <w:rPr>
                <w:snapToGrid w:val="0"/>
                <w:sz w:val="28"/>
                <w:szCs w:val="28"/>
                <w:lang w:val="en-US" w:eastAsia="en-US"/>
              </w:rPr>
              <w:t>Medalliance&amp;Company</w:t>
            </w:r>
            <w:proofErr w:type="spellEnd"/>
            <w:r w:rsidRPr="00AC26D2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8515F1" w:rsidRPr="00C56385" w:rsidRDefault="008515F1" w:rsidP="00C5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651ED8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 w:rsidR="00C56385">
              <w:rPr>
                <w:snapToGrid w:val="0"/>
                <w:sz w:val="28"/>
                <w:szCs w:val="28"/>
                <w:lang w:eastAsia="en-US"/>
              </w:rPr>
              <w:t>Алматы</w:t>
            </w:r>
            <w:r w:rsidR="00C56385" w:rsidRPr="00651ED8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C56385">
              <w:rPr>
                <w:snapToGrid w:val="0"/>
                <w:sz w:val="28"/>
                <w:szCs w:val="28"/>
                <w:lang w:eastAsia="en-US"/>
              </w:rPr>
              <w:t>ул</w:t>
            </w:r>
            <w:r w:rsidR="00C56385" w:rsidRPr="00651ED8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 w:rsidR="00C56385">
              <w:rPr>
                <w:snapToGrid w:val="0"/>
                <w:sz w:val="28"/>
                <w:szCs w:val="28"/>
                <w:lang w:eastAsia="en-US"/>
              </w:rPr>
              <w:t>Тимирязева 42, пав. 23А, оф. 234</w:t>
            </w:r>
          </w:p>
        </w:tc>
        <w:tc>
          <w:tcPr>
            <w:tcW w:w="2410" w:type="dxa"/>
          </w:tcPr>
          <w:p w:rsidR="008515F1" w:rsidRPr="00C56385" w:rsidRDefault="008515F1" w:rsidP="008515F1">
            <w:pPr>
              <w:jc w:val="center"/>
              <w:rPr>
                <w:sz w:val="28"/>
                <w:szCs w:val="28"/>
                <w:lang w:val="en-US"/>
              </w:rPr>
            </w:pPr>
            <w:r w:rsidRPr="00C56385">
              <w:rPr>
                <w:sz w:val="28"/>
                <w:szCs w:val="28"/>
                <w:lang w:val="en-US"/>
              </w:rPr>
              <w:t>0</w:t>
            </w:r>
            <w:r w:rsidR="00C56385">
              <w:rPr>
                <w:sz w:val="28"/>
                <w:szCs w:val="28"/>
              </w:rPr>
              <w:t>7</w:t>
            </w:r>
            <w:r w:rsidRPr="00C56385">
              <w:rPr>
                <w:sz w:val="28"/>
                <w:szCs w:val="28"/>
                <w:lang w:val="en-US"/>
              </w:rPr>
              <w:t>.0</w:t>
            </w:r>
            <w:r w:rsidR="00C56385">
              <w:rPr>
                <w:sz w:val="28"/>
                <w:szCs w:val="28"/>
              </w:rPr>
              <w:t>8</w:t>
            </w:r>
            <w:r w:rsidRPr="00C56385">
              <w:rPr>
                <w:sz w:val="28"/>
                <w:szCs w:val="28"/>
                <w:lang w:val="en-US"/>
              </w:rPr>
              <w:t>.2019</w:t>
            </w:r>
          </w:p>
          <w:p w:rsidR="008515F1" w:rsidRPr="009D7B65" w:rsidRDefault="008515F1" w:rsidP="00C56385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56385">
              <w:rPr>
                <w:sz w:val="28"/>
                <w:szCs w:val="28"/>
                <w:lang w:val="en-US"/>
              </w:rPr>
              <w:t>1</w:t>
            </w:r>
            <w:r w:rsidR="00C56385">
              <w:rPr>
                <w:sz w:val="28"/>
                <w:szCs w:val="28"/>
              </w:rPr>
              <w:t>4</w:t>
            </w:r>
            <w:r w:rsidRPr="00C56385">
              <w:rPr>
                <w:sz w:val="28"/>
                <w:szCs w:val="28"/>
                <w:lang w:val="en-US"/>
              </w:rPr>
              <w:t>:</w:t>
            </w:r>
            <w:r w:rsidR="00C56385">
              <w:rPr>
                <w:sz w:val="28"/>
                <w:szCs w:val="28"/>
              </w:rPr>
              <w:t>5</w:t>
            </w:r>
            <w:r w:rsidRPr="00C56385">
              <w:rPr>
                <w:sz w:val="28"/>
                <w:szCs w:val="28"/>
                <w:lang w:val="en-US"/>
              </w:rPr>
              <w:t>0</w:t>
            </w:r>
          </w:p>
        </w:tc>
      </w:tr>
      <w:tr w:rsidR="008515F1" w:rsidRPr="00C56385" w:rsidTr="000A086B">
        <w:trPr>
          <w:trHeight w:val="416"/>
        </w:trPr>
        <w:tc>
          <w:tcPr>
            <w:tcW w:w="709" w:type="dxa"/>
          </w:tcPr>
          <w:p w:rsidR="008515F1" w:rsidRPr="00C56385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8515F1" w:rsidRPr="00AC26D2" w:rsidRDefault="008515F1" w:rsidP="00C5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AC26D2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="00C56385">
              <w:rPr>
                <w:snapToGrid w:val="0"/>
                <w:sz w:val="28"/>
                <w:szCs w:val="28"/>
                <w:lang w:val="en-US" w:eastAsia="en-US"/>
              </w:rPr>
              <w:t>OrthoMed</w:t>
            </w:r>
            <w:proofErr w:type="spellEnd"/>
            <w:r w:rsidRPr="00AC26D2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8515F1" w:rsidRPr="00651ED8" w:rsidRDefault="00C56385" w:rsidP="00C5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C56385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>Алматы</w:t>
            </w:r>
            <w:r w:rsidRPr="00C5638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ул</w:t>
            </w:r>
            <w:r w:rsidRPr="00C56385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>Тимирязева 42, пав. 23А, оф. 2</w:t>
            </w:r>
            <w:r w:rsidRPr="00651ED8">
              <w:rPr>
                <w:snapToGrid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</w:tcPr>
          <w:p w:rsidR="008515F1" w:rsidRPr="00C56385" w:rsidRDefault="008515F1" w:rsidP="008515F1">
            <w:pPr>
              <w:jc w:val="center"/>
              <w:rPr>
                <w:sz w:val="28"/>
                <w:szCs w:val="28"/>
                <w:lang w:val="en-US"/>
              </w:rPr>
            </w:pPr>
            <w:r w:rsidRPr="00C56385">
              <w:rPr>
                <w:sz w:val="28"/>
                <w:szCs w:val="28"/>
                <w:lang w:val="en-US"/>
              </w:rPr>
              <w:t>0</w:t>
            </w:r>
            <w:r w:rsidR="00C56385">
              <w:rPr>
                <w:sz w:val="28"/>
                <w:szCs w:val="28"/>
                <w:lang w:val="en-US"/>
              </w:rPr>
              <w:t>7</w:t>
            </w:r>
            <w:r w:rsidRPr="00C56385">
              <w:rPr>
                <w:sz w:val="28"/>
                <w:szCs w:val="28"/>
                <w:lang w:val="en-US"/>
              </w:rPr>
              <w:t>.0</w:t>
            </w:r>
            <w:r w:rsidR="00C56385">
              <w:rPr>
                <w:sz w:val="28"/>
                <w:szCs w:val="28"/>
                <w:lang w:val="en-US"/>
              </w:rPr>
              <w:t>8</w:t>
            </w:r>
            <w:r w:rsidRPr="00C56385">
              <w:rPr>
                <w:sz w:val="28"/>
                <w:szCs w:val="28"/>
                <w:lang w:val="en-US"/>
              </w:rPr>
              <w:t>.2019</w:t>
            </w:r>
          </w:p>
          <w:p w:rsidR="008515F1" w:rsidRPr="00523C58" w:rsidRDefault="00C56385" w:rsidP="00C5638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8515F1" w:rsidRPr="00C56385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8515F1" w:rsidRPr="00D70CBB" w:rsidTr="00616A89">
        <w:trPr>
          <w:trHeight w:val="371"/>
        </w:trPr>
        <w:tc>
          <w:tcPr>
            <w:tcW w:w="709" w:type="dxa"/>
          </w:tcPr>
          <w:p w:rsidR="008515F1" w:rsidRPr="00C56385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8515F1" w:rsidRPr="00263AC1" w:rsidRDefault="008515F1" w:rsidP="00C5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C56385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I</w:t>
            </w:r>
            <w:r w:rsidR="00C56385">
              <w:rPr>
                <w:snapToGrid w:val="0"/>
                <w:sz w:val="28"/>
                <w:szCs w:val="28"/>
                <w:lang w:val="en-US" w:eastAsia="en-US"/>
              </w:rPr>
              <w:t>mport MT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8515F1" w:rsidRPr="00AC26D2" w:rsidRDefault="008515F1" w:rsidP="00C5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r w:rsidR="00C56385">
              <w:rPr>
                <w:snapToGrid w:val="0"/>
                <w:sz w:val="28"/>
                <w:szCs w:val="28"/>
                <w:lang w:eastAsia="en-US"/>
              </w:rPr>
              <w:t>Брусиловского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C56385">
              <w:rPr>
                <w:snapToGrid w:val="0"/>
                <w:sz w:val="28"/>
                <w:szCs w:val="28"/>
                <w:lang w:eastAsia="en-US"/>
              </w:rPr>
              <w:t>24/1</w:t>
            </w:r>
          </w:p>
        </w:tc>
        <w:tc>
          <w:tcPr>
            <w:tcW w:w="2410" w:type="dxa"/>
          </w:tcPr>
          <w:p w:rsidR="00D72CE5" w:rsidRDefault="00D72CE5" w:rsidP="00D7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638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C5638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.2019</w:t>
            </w:r>
          </w:p>
          <w:p w:rsidR="008515F1" w:rsidRPr="00523C58" w:rsidRDefault="00D72CE5" w:rsidP="00C5638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6857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:46</w:t>
            </w:r>
          </w:p>
        </w:tc>
      </w:tr>
      <w:tr w:rsidR="00D72CE5" w:rsidRPr="00AC26D2" w:rsidTr="00616A89">
        <w:trPr>
          <w:trHeight w:val="391"/>
        </w:trPr>
        <w:tc>
          <w:tcPr>
            <w:tcW w:w="709" w:type="dxa"/>
          </w:tcPr>
          <w:p w:rsidR="00D72CE5" w:rsidRPr="00D70CBB" w:rsidRDefault="00D72CE5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72CE5" w:rsidRPr="00D72CE5" w:rsidRDefault="00D72CE5" w:rsidP="002F5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="00685787">
              <w:rPr>
                <w:snapToGrid w:val="0"/>
                <w:sz w:val="28"/>
                <w:szCs w:val="28"/>
                <w:lang w:eastAsia="en-US"/>
              </w:rPr>
              <w:t>Аста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М</w:t>
            </w:r>
            <w:r w:rsidR="00685787">
              <w:rPr>
                <w:snapToGrid w:val="0"/>
                <w:sz w:val="28"/>
                <w:szCs w:val="28"/>
                <w:lang w:eastAsia="en-US"/>
              </w:rPr>
              <w:t>ед</w:t>
            </w:r>
            <w:proofErr w:type="spellEnd"/>
            <w:r w:rsidRPr="00D72CE5">
              <w:rPr>
                <w:snapToGrid w:val="0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D72CE5" w:rsidRPr="00D72CE5" w:rsidRDefault="00D72CE5" w:rsidP="00685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D72CE5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 w:rsidR="00685787">
              <w:rPr>
                <w:snapToGrid w:val="0"/>
                <w:sz w:val="28"/>
                <w:szCs w:val="28"/>
                <w:lang w:eastAsia="en-US"/>
              </w:rPr>
              <w:t>Бейбитшилик</w:t>
            </w:r>
            <w:proofErr w:type="spellEnd"/>
            <w:r w:rsidR="00064557">
              <w:rPr>
                <w:snapToGrid w:val="0"/>
                <w:sz w:val="28"/>
                <w:szCs w:val="28"/>
                <w:lang w:eastAsia="en-US"/>
              </w:rPr>
              <w:t>, 25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, офис 221</w:t>
            </w:r>
          </w:p>
        </w:tc>
        <w:tc>
          <w:tcPr>
            <w:tcW w:w="2410" w:type="dxa"/>
          </w:tcPr>
          <w:p w:rsidR="00D72CE5" w:rsidRDefault="00D72CE5" w:rsidP="00D7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5E9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2F5E9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.2019</w:t>
            </w:r>
          </w:p>
          <w:p w:rsidR="00D72CE5" w:rsidRPr="00523C58" w:rsidRDefault="002F5E9F" w:rsidP="002F5E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08</w:t>
            </w:r>
            <w:r w:rsidR="00D72C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</w:tr>
      <w:tr w:rsidR="008515F1" w:rsidRPr="00D70CBB" w:rsidTr="00616A89">
        <w:trPr>
          <w:trHeight w:val="365"/>
        </w:trPr>
        <w:tc>
          <w:tcPr>
            <w:tcW w:w="709" w:type="dxa"/>
          </w:tcPr>
          <w:p w:rsidR="008515F1" w:rsidRPr="00D72CE5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8515F1" w:rsidRPr="00D72CE5" w:rsidRDefault="008515F1" w:rsidP="002F5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2F5E9F">
              <w:rPr>
                <w:snapToGrid w:val="0"/>
                <w:sz w:val="28"/>
                <w:szCs w:val="28"/>
                <w:lang w:eastAsia="en-US"/>
              </w:rPr>
              <w:t>Мерусар</w:t>
            </w:r>
            <w:proofErr w:type="spellEnd"/>
            <w:r w:rsidR="002F5E9F">
              <w:rPr>
                <w:snapToGrid w:val="0"/>
                <w:sz w:val="28"/>
                <w:szCs w:val="28"/>
                <w:lang w:eastAsia="en-US"/>
              </w:rPr>
              <w:t xml:space="preserve"> и К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8515F1" w:rsidRPr="00D70CBB" w:rsidRDefault="00D72CE5" w:rsidP="002F5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Павлодар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ул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Чайковского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д. 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5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D72CE5" w:rsidRDefault="00D72CE5" w:rsidP="008515F1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0</w:t>
            </w:r>
            <w:r w:rsidR="002F5E9F">
              <w:rPr>
                <w:sz w:val="28"/>
                <w:szCs w:val="28"/>
                <w:lang w:val="kk-KZ"/>
              </w:rPr>
              <w:t>8</w:t>
            </w:r>
            <w:r w:rsidRPr="00D72CE5">
              <w:rPr>
                <w:sz w:val="28"/>
                <w:szCs w:val="28"/>
                <w:lang w:val="kk-KZ"/>
              </w:rPr>
              <w:t>.0</w:t>
            </w:r>
            <w:r w:rsidR="002F5E9F">
              <w:rPr>
                <w:sz w:val="28"/>
                <w:szCs w:val="28"/>
                <w:lang w:val="kk-KZ"/>
              </w:rPr>
              <w:t>8</w:t>
            </w:r>
            <w:r w:rsidRPr="00D72CE5">
              <w:rPr>
                <w:sz w:val="28"/>
                <w:szCs w:val="28"/>
                <w:lang w:val="kk-KZ"/>
              </w:rPr>
              <w:t>.2019</w:t>
            </w:r>
          </w:p>
          <w:p w:rsidR="008515F1" w:rsidRPr="00523C58" w:rsidRDefault="00D72CE5" w:rsidP="002F5E9F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1</w:t>
            </w:r>
            <w:r w:rsidR="002F5E9F">
              <w:rPr>
                <w:sz w:val="28"/>
                <w:szCs w:val="28"/>
                <w:lang w:val="kk-KZ"/>
              </w:rPr>
              <w:t>0</w:t>
            </w:r>
            <w:r w:rsidRPr="00D72CE5">
              <w:rPr>
                <w:sz w:val="28"/>
                <w:szCs w:val="28"/>
                <w:lang w:val="kk-KZ"/>
              </w:rPr>
              <w:t>:</w:t>
            </w:r>
            <w:r w:rsidR="002F5E9F">
              <w:rPr>
                <w:sz w:val="28"/>
                <w:szCs w:val="28"/>
                <w:lang w:val="kk-KZ"/>
              </w:rPr>
              <w:t>24</w:t>
            </w:r>
          </w:p>
        </w:tc>
      </w:tr>
      <w:tr w:rsidR="00D72CE5" w:rsidRPr="00D70CBB" w:rsidTr="00616A89">
        <w:trPr>
          <w:trHeight w:val="474"/>
        </w:trPr>
        <w:tc>
          <w:tcPr>
            <w:tcW w:w="709" w:type="dxa"/>
          </w:tcPr>
          <w:p w:rsidR="00D72CE5" w:rsidRPr="00D72CE5" w:rsidRDefault="00D72CE5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72CE5" w:rsidRPr="00523C58" w:rsidRDefault="00D72CE5" w:rsidP="00E4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2F5E9F">
              <w:rPr>
                <w:snapToGrid w:val="0"/>
                <w:sz w:val="28"/>
                <w:szCs w:val="28"/>
                <w:lang w:eastAsia="en-US"/>
              </w:rPr>
              <w:t>Л</w:t>
            </w:r>
            <w:r w:rsidR="00E461B6">
              <w:rPr>
                <w:snapToGrid w:val="0"/>
                <w:sz w:val="28"/>
                <w:szCs w:val="28"/>
                <w:lang w:eastAsia="en-US"/>
              </w:rPr>
              <w:t>ОКАЛ ФАРМ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D72CE5" w:rsidRPr="00523C58" w:rsidRDefault="00E461B6" w:rsidP="00E4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пр.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Сарыарка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31/2, ВП-32, 11 этаж</w:t>
            </w:r>
          </w:p>
        </w:tc>
        <w:tc>
          <w:tcPr>
            <w:tcW w:w="2410" w:type="dxa"/>
          </w:tcPr>
          <w:p w:rsidR="00D72CE5" w:rsidRDefault="00D72CE5" w:rsidP="00D72CE5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0</w:t>
            </w:r>
            <w:r w:rsidR="002F5E9F">
              <w:rPr>
                <w:sz w:val="28"/>
                <w:szCs w:val="28"/>
                <w:lang w:val="kk-KZ"/>
              </w:rPr>
              <w:t>8</w:t>
            </w:r>
            <w:r w:rsidR="00E461B6">
              <w:rPr>
                <w:sz w:val="28"/>
                <w:szCs w:val="28"/>
                <w:lang w:val="kk-KZ"/>
              </w:rPr>
              <w:t xml:space="preserve"> </w:t>
            </w:r>
            <w:r w:rsidRPr="00D72CE5">
              <w:rPr>
                <w:sz w:val="28"/>
                <w:szCs w:val="28"/>
                <w:lang w:val="kk-KZ"/>
              </w:rPr>
              <w:t>.0</w:t>
            </w:r>
            <w:r w:rsidR="002F5E9F">
              <w:rPr>
                <w:sz w:val="28"/>
                <w:szCs w:val="28"/>
                <w:lang w:val="kk-KZ"/>
              </w:rPr>
              <w:t>8</w:t>
            </w:r>
            <w:r w:rsidRPr="00D72CE5">
              <w:rPr>
                <w:sz w:val="28"/>
                <w:szCs w:val="28"/>
                <w:lang w:val="kk-KZ"/>
              </w:rPr>
              <w:t>.2019</w:t>
            </w:r>
          </w:p>
          <w:p w:rsidR="00D72CE5" w:rsidRPr="00523C58" w:rsidRDefault="00D72CE5" w:rsidP="002F5E9F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1</w:t>
            </w:r>
            <w:r w:rsidR="002F5E9F">
              <w:rPr>
                <w:sz w:val="28"/>
                <w:szCs w:val="28"/>
                <w:lang w:val="kk-KZ"/>
              </w:rPr>
              <w:t>1</w:t>
            </w:r>
            <w:r w:rsidRPr="00D72CE5">
              <w:rPr>
                <w:sz w:val="28"/>
                <w:szCs w:val="28"/>
                <w:lang w:val="kk-KZ"/>
              </w:rPr>
              <w:t>:</w:t>
            </w:r>
            <w:r w:rsidR="002F5E9F">
              <w:rPr>
                <w:sz w:val="28"/>
                <w:szCs w:val="28"/>
                <w:lang w:val="kk-KZ"/>
              </w:rPr>
              <w:t>27</w:t>
            </w:r>
          </w:p>
        </w:tc>
      </w:tr>
      <w:tr w:rsidR="00D72CE5" w:rsidRPr="005D426F" w:rsidTr="00616A89">
        <w:trPr>
          <w:trHeight w:val="300"/>
        </w:trPr>
        <w:tc>
          <w:tcPr>
            <w:tcW w:w="709" w:type="dxa"/>
          </w:tcPr>
          <w:p w:rsidR="00D72CE5" w:rsidRPr="00D72CE5" w:rsidRDefault="00D72CE5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D72CE5" w:rsidRPr="00D72CE5" w:rsidRDefault="00D72CE5" w:rsidP="00E4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E461B6">
              <w:rPr>
                <w:snapToGrid w:val="0"/>
                <w:sz w:val="28"/>
                <w:szCs w:val="28"/>
                <w:lang w:eastAsia="en-US"/>
              </w:rPr>
              <w:t>ВИТЕНА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D72CE5" w:rsidRPr="00D72CE5" w:rsidRDefault="00D72CE5" w:rsidP="00E4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E461B6">
              <w:rPr>
                <w:snapToGrid w:val="0"/>
                <w:sz w:val="28"/>
                <w:szCs w:val="28"/>
                <w:lang w:eastAsia="en-US"/>
              </w:rPr>
              <w:t>Алматы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ул. </w:t>
            </w:r>
            <w:r w:rsidR="00E461B6">
              <w:rPr>
                <w:snapToGrid w:val="0"/>
                <w:sz w:val="28"/>
                <w:szCs w:val="28"/>
                <w:lang w:eastAsia="en-US"/>
              </w:rPr>
              <w:t>Исаева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E461B6">
              <w:rPr>
                <w:snapToGrid w:val="0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2410" w:type="dxa"/>
          </w:tcPr>
          <w:p w:rsidR="00D72CE5" w:rsidRDefault="00D72CE5" w:rsidP="00D72CE5">
            <w:pPr>
              <w:jc w:val="center"/>
              <w:rPr>
                <w:sz w:val="28"/>
                <w:szCs w:val="28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0</w:t>
            </w:r>
            <w:r w:rsidR="00E461B6">
              <w:rPr>
                <w:sz w:val="28"/>
                <w:szCs w:val="28"/>
                <w:lang w:val="kk-KZ"/>
              </w:rPr>
              <w:t>8</w:t>
            </w:r>
            <w:r w:rsidRPr="00D72CE5">
              <w:rPr>
                <w:sz w:val="28"/>
                <w:szCs w:val="28"/>
                <w:lang w:val="kk-KZ"/>
              </w:rPr>
              <w:t>.0</w:t>
            </w:r>
            <w:r w:rsidR="00E461B6">
              <w:rPr>
                <w:sz w:val="28"/>
                <w:szCs w:val="28"/>
                <w:lang w:val="kk-KZ"/>
              </w:rPr>
              <w:t>8</w:t>
            </w:r>
            <w:r w:rsidRPr="00D72CE5">
              <w:rPr>
                <w:sz w:val="28"/>
                <w:szCs w:val="28"/>
                <w:lang w:val="kk-KZ"/>
              </w:rPr>
              <w:t>.2019</w:t>
            </w:r>
          </w:p>
          <w:p w:rsidR="00D72CE5" w:rsidRPr="009D7B65" w:rsidRDefault="00D72CE5" w:rsidP="00E461B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D72CE5">
              <w:rPr>
                <w:sz w:val="28"/>
                <w:szCs w:val="28"/>
                <w:lang w:val="kk-KZ"/>
              </w:rPr>
              <w:t>1</w:t>
            </w:r>
            <w:r w:rsidR="00E461B6">
              <w:rPr>
                <w:sz w:val="28"/>
                <w:szCs w:val="28"/>
                <w:lang w:val="kk-KZ"/>
              </w:rPr>
              <w:t>4</w:t>
            </w:r>
            <w:r w:rsidRPr="00D72CE5">
              <w:rPr>
                <w:sz w:val="28"/>
                <w:szCs w:val="28"/>
                <w:lang w:val="kk-KZ"/>
              </w:rPr>
              <w:t>:</w:t>
            </w:r>
            <w:r w:rsidR="00E461B6">
              <w:rPr>
                <w:sz w:val="28"/>
                <w:szCs w:val="28"/>
                <w:lang w:val="kk-KZ"/>
              </w:rPr>
              <w:t>28</w:t>
            </w:r>
          </w:p>
        </w:tc>
      </w:tr>
      <w:tr w:rsidR="00E240FB" w:rsidRPr="005D426F" w:rsidTr="00616A89">
        <w:trPr>
          <w:trHeight w:val="300"/>
        </w:trPr>
        <w:tc>
          <w:tcPr>
            <w:tcW w:w="709" w:type="dxa"/>
          </w:tcPr>
          <w:p w:rsidR="00E240FB" w:rsidRPr="00D72CE5" w:rsidRDefault="00E240FB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E240FB" w:rsidRPr="00D72CE5" w:rsidRDefault="00E461B6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«ИНТЕРФАРМСЕРВИС»</w:t>
            </w:r>
          </w:p>
        </w:tc>
        <w:tc>
          <w:tcPr>
            <w:tcW w:w="3422" w:type="dxa"/>
          </w:tcPr>
          <w:p w:rsidR="00E240FB" w:rsidRPr="00D72CE5" w:rsidRDefault="00E461B6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Алматинская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область, пос.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Ынтымак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ул. Толе Би, 18</w:t>
            </w:r>
          </w:p>
        </w:tc>
        <w:tc>
          <w:tcPr>
            <w:tcW w:w="2410" w:type="dxa"/>
          </w:tcPr>
          <w:p w:rsidR="00E240FB" w:rsidRDefault="00B3281B" w:rsidP="00D72C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08.08.2019</w:t>
            </w:r>
          </w:p>
          <w:p w:rsidR="00B3281B" w:rsidRPr="00D72CE5" w:rsidRDefault="00B3281B" w:rsidP="00D72C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15:00</w:t>
            </w:r>
          </w:p>
        </w:tc>
      </w:tr>
      <w:tr w:rsidR="00E240FB" w:rsidRPr="005D426F" w:rsidTr="00E24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Default="00E240FB" w:rsidP="00E240FB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  <w:p w:rsidR="00E240FB" w:rsidRPr="00E240FB" w:rsidRDefault="00E240FB" w:rsidP="00E240FB">
            <w:pPr>
              <w:ind w:left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B32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E240FB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B3281B">
              <w:rPr>
                <w:snapToGrid w:val="0"/>
                <w:sz w:val="28"/>
                <w:szCs w:val="28"/>
                <w:lang w:eastAsia="en-US"/>
              </w:rPr>
              <w:t>ЮМК «ТЕКНА</w:t>
            </w:r>
            <w:r w:rsidRPr="00E240FB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B32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="00B3281B">
              <w:rPr>
                <w:snapToGrid w:val="0"/>
                <w:sz w:val="28"/>
                <w:szCs w:val="28"/>
                <w:lang w:eastAsia="en-US"/>
              </w:rPr>
              <w:t>Шымкет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B3281B">
              <w:rPr>
                <w:snapToGrid w:val="0"/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3281B">
              <w:rPr>
                <w:snapToGrid w:val="0"/>
                <w:sz w:val="28"/>
                <w:szCs w:val="28"/>
                <w:lang w:eastAsia="en-US"/>
              </w:rPr>
              <w:t>Катын</w:t>
            </w:r>
            <w:proofErr w:type="spellEnd"/>
            <w:r w:rsidR="00B3281B">
              <w:rPr>
                <w:snapToGrid w:val="0"/>
                <w:sz w:val="28"/>
                <w:szCs w:val="28"/>
                <w:lang w:eastAsia="en-US"/>
              </w:rPr>
              <w:t xml:space="preserve"> Копр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B3281B">
              <w:rPr>
                <w:snapToGrid w:val="0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="00B3281B">
              <w:rPr>
                <w:snapToGrid w:val="0"/>
                <w:sz w:val="28"/>
                <w:szCs w:val="28"/>
                <w:lang w:eastAsia="en-US"/>
              </w:rPr>
              <w:t>К.Омешулы</w:t>
            </w:r>
            <w:proofErr w:type="spellEnd"/>
            <w:r w:rsidR="00B3281B">
              <w:rPr>
                <w:snapToGrid w:val="0"/>
                <w:sz w:val="28"/>
                <w:szCs w:val="28"/>
                <w:lang w:eastAsia="en-US"/>
              </w:rPr>
              <w:t>, д.5А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807032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0</w:t>
            </w:r>
            <w:r w:rsidR="00B3281B">
              <w:rPr>
                <w:sz w:val="28"/>
                <w:szCs w:val="28"/>
                <w:lang w:val="kk-KZ"/>
              </w:rPr>
              <w:t>8</w:t>
            </w:r>
            <w:r w:rsidRPr="00E240FB">
              <w:rPr>
                <w:sz w:val="28"/>
                <w:szCs w:val="28"/>
                <w:lang w:val="kk-KZ"/>
              </w:rPr>
              <w:t>.0</w:t>
            </w:r>
            <w:r w:rsidR="00B3281B">
              <w:rPr>
                <w:sz w:val="28"/>
                <w:szCs w:val="28"/>
                <w:lang w:val="kk-KZ"/>
              </w:rPr>
              <w:t>8</w:t>
            </w:r>
            <w:r w:rsidRPr="00E240FB">
              <w:rPr>
                <w:sz w:val="28"/>
                <w:szCs w:val="28"/>
                <w:lang w:val="kk-KZ"/>
              </w:rPr>
              <w:t>.2019</w:t>
            </w:r>
          </w:p>
          <w:p w:rsidR="00E240FB" w:rsidRPr="00E240FB" w:rsidRDefault="00B3281B" w:rsidP="00B328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  <w:r w:rsidR="00E240FB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30</w:t>
            </w:r>
          </w:p>
        </w:tc>
      </w:tr>
      <w:tr w:rsidR="00E240FB" w:rsidRPr="009D7B65" w:rsidTr="00E24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E240FB">
            <w:pPr>
              <w:jc w:val="right"/>
              <w:rPr>
                <w:bCs/>
                <w:sz w:val="28"/>
                <w:szCs w:val="28"/>
              </w:rPr>
            </w:pPr>
            <w:r w:rsidRPr="00E240FB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B3281B" w:rsidP="00B32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="00E240FB" w:rsidRPr="00E240FB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Гелика</w:t>
            </w:r>
            <w:proofErr w:type="spellEnd"/>
            <w:r w:rsidR="00E240FB" w:rsidRPr="00E240FB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35" w:rsidRDefault="00B3281B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Северо-Казахстанская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>,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  <w:p w:rsidR="00E240FB" w:rsidRPr="00E240FB" w:rsidRDefault="00057535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E240FB">
              <w:rPr>
                <w:snapToGrid w:val="0"/>
                <w:sz w:val="28"/>
                <w:szCs w:val="28"/>
                <w:lang w:eastAsia="en-US"/>
              </w:rPr>
              <w:t>г. Петропавловск, ул. Маяковского, 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057535" w:rsidP="0080703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</w:t>
            </w:r>
            <w:r w:rsidR="00E240FB" w:rsidRPr="00E240FB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8</w:t>
            </w:r>
            <w:r w:rsidR="00E240FB" w:rsidRPr="00E240FB">
              <w:rPr>
                <w:sz w:val="28"/>
                <w:szCs w:val="28"/>
                <w:lang w:val="kk-KZ"/>
              </w:rPr>
              <w:t>.2019</w:t>
            </w:r>
          </w:p>
          <w:p w:rsidR="00E240FB" w:rsidRPr="00E240FB" w:rsidRDefault="00E240FB" w:rsidP="0080703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10:08</w:t>
            </w:r>
          </w:p>
        </w:tc>
      </w:tr>
      <w:tr w:rsidR="00E240FB" w:rsidRPr="00523C58" w:rsidTr="00E24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E240FB">
            <w:pPr>
              <w:ind w:left="142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E240FB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E240FB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057535" w:rsidP="00E24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пер.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Шынтас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д. 2/1 (4этаж)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057535" w:rsidP="0080703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</w:t>
            </w:r>
            <w:r w:rsidR="00E240FB" w:rsidRPr="00E240FB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8</w:t>
            </w:r>
            <w:r w:rsidR="00E240FB" w:rsidRPr="00E240FB">
              <w:rPr>
                <w:sz w:val="28"/>
                <w:szCs w:val="28"/>
                <w:lang w:val="kk-KZ"/>
              </w:rPr>
              <w:t>.2019</w:t>
            </w:r>
          </w:p>
          <w:p w:rsidR="00E240FB" w:rsidRPr="00E240FB" w:rsidRDefault="00057535" w:rsidP="0005753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E240FB" w:rsidRPr="00E240FB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23</w:t>
            </w:r>
          </w:p>
        </w:tc>
      </w:tr>
      <w:tr w:rsidR="00E240FB" w:rsidRPr="00523C58" w:rsidTr="00E24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E240FB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8515F1" w:rsidRDefault="00E240FB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057535">
              <w:rPr>
                <w:snapToGrid w:val="0"/>
                <w:sz w:val="28"/>
                <w:szCs w:val="28"/>
                <w:lang w:val="en-US" w:eastAsia="en-US"/>
              </w:rPr>
              <w:t>DANA ESTRELLA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8515F1" w:rsidRDefault="00057535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Гоголя</w:t>
            </w:r>
            <w:r w:rsidR="00E240FB" w:rsidRPr="008515F1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napToGrid w:val="0"/>
                <w:sz w:val="28"/>
                <w:szCs w:val="28"/>
                <w:lang w:eastAsia="en-US"/>
              </w:rPr>
              <w:t>89А</w:t>
            </w:r>
            <w:r w:rsidR="00E240FB" w:rsidRPr="008515F1">
              <w:rPr>
                <w:snapToGrid w:val="0"/>
                <w:sz w:val="28"/>
                <w:szCs w:val="28"/>
                <w:lang w:eastAsia="en-US"/>
              </w:rPr>
              <w:t xml:space="preserve">, офис </w:t>
            </w:r>
            <w:r>
              <w:rPr>
                <w:snapToGrid w:val="0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807032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0</w:t>
            </w:r>
            <w:r w:rsidR="00057535">
              <w:rPr>
                <w:sz w:val="28"/>
                <w:szCs w:val="28"/>
                <w:lang w:val="kk-KZ"/>
              </w:rPr>
              <w:t>9</w:t>
            </w:r>
            <w:r w:rsidRPr="00E240FB">
              <w:rPr>
                <w:sz w:val="28"/>
                <w:szCs w:val="28"/>
                <w:lang w:val="kk-KZ"/>
              </w:rPr>
              <w:t>.0</w:t>
            </w:r>
            <w:r w:rsidR="00057535">
              <w:rPr>
                <w:sz w:val="28"/>
                <w:szCs w:val="28"/>
                <w:lang w:val="kk-KZ"/>
              </w:rPr>
              <w:t>8</w:t>
            </w:r>
            <w:r w:rsidRPr="00E240FB">
              <w:rPr>
                <w:sz w:val="28"/>
                <w:szCs w:val="28"/>
                <w:lang w:val="kk-KZ"/>
              </w:rPr>
              <w:t>.2019</w:t>
            </w:r>
          </w:p>
          <w:p w:rsidR="00E240FB" w:rsidRPr="00523C58" w:rsidRDefault="00E240FB" w:rsidP="00057535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1</w:t>
            </w:r>
            <w:r w:rsidR="00057535">
              <w:rPr>
                <w:sz w:val="28"/>
                <w:szCs w:val="28"/>
                <w:lang w:val="kk-KZ"/>
              </w:rPr>
              <w:t>0</w:t>
            </w:r>
            <w:r w:rsidRPr="00E240FB">
              <w:rPr>
                <w:sz w:val="28"/>
                <w:szCs w:val="28"/>
                <w:lang w:val="kk-KZ"/>
              </w:rPr>
              <w:t>:</w:t>
            </w:r>
            <w:r w:rsidR="00057535">
              <w:rPr>
                <w:sz w:val="28"/>
                <w:szCs w:val="28"/>
                <w:lang w:val="kk-KZ"/>
              </w:rPr>
              <w:t>34</w:t>
            </w:r>
          </w:p>
        </w:tc>
      </w:tr>
      <w:tr w:rsidR="00E240FB" w:rsidRPr="00523C58" w:rsidTr="00E24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E240FB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523C58" w:rsidRDefault="00E240FB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 xml:space="preserve">НЕС </w:t>
            </w:r>
            <w:proofErr w:type="spellStart"/>
            <w:r w:rsidR="00057535">
              <w:rPr>
                <w:snapToGrid w:val="0"/>
                <w:sz w:val="28"/>
                <w:szCs w:val="28"/>
                <w:lang w:eastAsia="en-US"/>
              </w:rPr>
              <w:t>компани</w:t>
            </w:r>
            <w:proofErr w:type="spellEnd"/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523C58" w:rsidRDefault="00E240FB" w:rsidP="0005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 w:rsidR="00057535">
              <w:rPr>
                <w:snapToGrid w:val="0"/>
                <w:sz w:val="28"/>
                <w:szCs w:val="28"/>
                <w:lang w:eastAsia="en-US"/>
              </w:rPr>
              <w:t>Ш</w:t>
            </w:r>
            <w:r w:rsidR="00057535" w:rsidRPr="00057535">
              <w:rPr>
                <w:snapToGrid w:val="0"/>
                <w:sz w:val="28"/>
                <w:szCs w:val="28"/>
                <w:lang w:eastAsia="en-US"/>
              </w:rPr>
              <w:t>ә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>ймерден</w:t>
            </w:r>
            <w:proofErr w:type="spellEnd"/>
            <w:r w:rsidR="00057535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7535">
              <w:rPr>
                <w:snapToGrid w:val="0"/>
                <w:sz w:val="28"/>
                <w:szCs w:val="28"/>
                <w:lang w:eastAsia="en-US"/>
              </w:rPr>
              <w:t>Косшы</w:t>
            </w:r>
            <w:r w:rsidR="00057535" w:rsidRPr="00057535">
              <w:rPr>
                <w:snapToGrid w:val="0"/>
                <w:sz w:val="28"/>
                <w:szCs w:val="28"/>
                <w:lang w:eastAsia="en-US"/>
              </w:rPr>
              <w:t>ғұ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>л</w:t>
            </w:r>
            <w:r w:rsidR="00057535" w:rsidRPr="00057535">
              <w:rPr>
                <w:snapToGrid w:val="0"/>
                <w:sz w:val="28"/>
                <w:szCs w:val="28"/>
                <w:lang w:eastAsia="en-US"/>
              </w:rPr>
              <w:t>ұ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>лы</w:t>
            </w:r>
            <w:proofErr w:type="spellEnd"/>
            <w:r w:rsidR="00057535">
              <w:rPr>
                <w:snapToGrid w:val="0"/>
                <w:sz w:val="28"/>
                <w:szCs w:val="28"/>
                <w:lang w:eastAsia="en-US"/>
              </w:rPr>
              <w:t>, здание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57535">
              <w:rPr>
                <w:snapToGrid w:val="0"/>
                <w:sz w:val="28"/>
                <w:szCs w:val="28"/>
                <w:lang w:eastAsia="en-US"/>
              </w:rPr>
              <w:t>20, кв. 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Default="00E240FB" w:rsidP="0080703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</w:t>
            </w:r>
            <w:r w:rsidR="0060149D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>.2019</w:t>
            </w:r>
          </w:p>
          <w:p w:rsidR="00E240FB" w:rsidRPr="00E240FB" w:rsidRDefault="00E240FB" w:rsidP="0005753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057535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:</w:t>
            </w:r>
            <w:r w:rsidR="00057535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240FB" w:rsidRPr="00616A89" w:rsidTr="0060149D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E240FB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057535" w:rsidRDefault="00E240FB" w:rsidP="0060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05753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 w:rsidR="0060149D">
              <w:rPr>
                <w:snapToGrid w:val="0"/>
                <w:sz w:val="28"/>
                <w:szCs w:val="28"/>
                <w:lang w:val="en-US" w:eastAsia="en-US"/>
              </w:rPr>
              <w:t>B</w:t>
            </w:r>
            <w:r w:rsidR="0060149D" w:rsidRPr="0060149D">
              <w:rPr>
                <w:snapToGrid w:val="0"/>
                <w:sz w:val="28"/>
                <w:szCs w:val="28"/>
                <w:lang w:eastAsia="en-US"/>
              </w:rPr>
              <w:t>.</w:t>
            </w:r>
            <w:r w:rsidR="0060149D">
              <w:rPr>
                <w:snapToGrid w:val="0"/>
                <w:sz w:val="28"/>
                <w:szCs w:val="28"/>
                <w:lang w:val="en-US" w:eastAsia="en-US"/>
              </w:rPr>
              <w:t>Osman</w:t>
            </w:r>
            <w:r w:rsidRPr="00057535">
              <w:rPr>
                <w:snapToGrid w:val="0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60149D">
            <w:pPr>
              <w:rPr>
                <w:snapToGrid w:val="0"/>
                <w:sz w:val="28"/>
                <w:szCs w:val="28"/>
                <w:lang w:eastAsia="en-US"/>
              </w:rPr>
            </w:pPr>
            <w:r w:rsidRPr="00E240FB">
              <w:rPr>
                <w:snapToGrid w:val="0"/>
                <w:sz w:val="28"/>
                <w:szCs w:val="28"/>
                <w:lang w:eastAsia="en-US"/>
              </w:rPr>
              <w:t xml:space="preserve">г. Алматы, </w:t>
            </w:r>
            <w:proofErr w:type="spellStart"/>
            <w:r w:rsidR="0060149D">
              <w:rPr>
                <w:snapToGrid w:val="0"/>
                <w:sz w:val="28"/>
                <w:szCs w:val="28"/>
                <w:lang w:eastAsia="en-US"/>
              </w:rPr>
              <w:t>мкр</w:t>
            </w:r>
            <w:r w:rsidRPr="00E240FB">
              <w:rPr>
                <w:snapToGrid w:val="0"/>
                <w:sz w:val="28"/>
                <w:szCs w:val="28"/>
                <w:lang w:eastAsia="en-US"/>
              </w:rPr>
              <w:t>.</w:t>
            </w:r>
            <w:r w:rsidR="0060149D">
              <w:rPr>
                <w:snapToGrid w:val="0"/>
                <w:sz w:val="28"/>
                <w:szCs w:val="28"/>
                <w:lang w:eastAsia="en-US"/>
              </w:rPr>
              <w:t>Саялы</w:t>
            </w:r>
            <w:proofErr w:type="spellEnd"/>
            <w:r w:rsidRPr="00E240FB">
              <w:rPr>
                <w:snapToGrid w:val="0"/>
                <w:sz w:val="28"/>
                <w:szCs w:val="28"/>
                <w:lang w:eastAsia="en-US"/>
              </w:rPr>
              <w:t xml:space="preserve">, д. </w:t>
            </w:r>
            <w:r w:rsidR="0060149D">
              <w:rPr>
                <w:snapToGrid w:val="0"/>
                <w:sz w:val="28"/>
                <w:szCs w:val="28"/>
                <w:lang w:eastAsia="en-US"/>
              </w:rPr>
              <w:t>80, кв.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FB" w:rsidRPr="00E240FB" w:rsidRDefault="00E240FB" w:rsidP="00807032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09.0</w:t>
            </w:r>
            <w:r w:rsidR="0060149D">
              <w:rPr>
                <w:sz w:val="28"/>
                <w:szCs w:val="28"/>
                <w:lang w:val="kk-KZ"/>
              </w:rPr>
              <w:t>8</w:t>
            </w:r>
            <w:r w:rsidRPr="00E240FB">
              <w:rPr>
                <w:sz w:val="28"/>
                <w:szCs w:val="28"/>
                <w:lang w:val="kk-KZ"/>
              </w:rPr>
              <w:t>.2019</w:t>
            </w:r>
          </w:p>
          <w:p w:rsidR="0060149D" w:rsidRPr="00E240FB" w:rsidRDefault="00E240FB" w:rsidP="0060149D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1</w:t>
            </w:r>
            <w:r w:rsidR="0060149D">
              <w:rPr>
                <w:sz w:val="28"/>
                <w:szCs w:val="28"/>
                <w:lang w:val="kk-KZ"/>
              </w:rPr>
              <w:t>2</w:t>
            </w:r>
            <w:r w:rsidRPr="00E240FB">
              <w:rPr>
                <w:sz w:val="28"/>
                <w:szCs w:val="28"/>
                <w:lang w:val="kk-KZ"/>
              </w:rPr>
              <w:t>:</w:t>
            </w:r>
            <w:r w:rsidR="0060149D">
              <w:rPr>
                <w:sz w:val="28"/>
                <w:szCs w:val="28"/>
                <w:lang w:val="kk-KZ"/>
              </w:rPr>
              <w:t>28</w:t>
            </w:r>
          </w:p>
        </w:tc>
      </w:tr>
      <w:tr w:rsidR="0060149D" w:rsidRPr="00616A89" w:rsidTr="0060149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Default="0060149D" w:rsidP="0060149D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5D426F" w:rsidRDefault="0060149D" w:rsidP="0060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05753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B</w:t>
            </w:r>
            <w:r w:rsidRPr="0060149D">
              <w:rPr>
                <w:snapToGrid w:val="0"/>
                <w:sz w:val="28"/>
                <w:szCs w:val="28"/>
                <w:lang w:eastAsia="en-US"/>
              </w:rPr>
              <w:t>.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Osman</w:t>
            </w:r>
            <w:r w:rsidRPr="0005753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E240FB" w:rsidRDefault="0060149D" w:rsidP="0060149D">
            <w:pPr>
              <w:rPr>
                <w:snapToGrid w:val="0"/>
                <w:sz w:val="28"/>
                <w:szCs w:val="28"/>
                <w:lang w:eastAsia="en-US"/>
              </w:rPr>
            </w:pPr>
            <w:r w:rsidRPr="00E240FB">
              <w:rPr>
                <w:snapToGrid w:val="0"/>
                <w:sz w:val="28"/>
                <w:szCs w:val="28"/>
                <w:lang w:eastAsia="en-US"/>
              </w:rPr>
              <w:t xml:space="preserve">г. Алматы,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мкр</w:t>
            </w:r>
            <w:r w:rsidRPr="00E240FB">
              <w:rPr>
                <w:snapToGrid w:val="0"/>
                <w:sz w:val="28"/>
                <w:szCs w:val="28"/>
                <w:lang w:eastAsia="en-US"/>
              </w:rPr>
              <w:t>.</w:t>
            </w:r>
            <w:r>
              <w:rPr>
                <w:snapToGrid w:val="0"/>
                <w:sz w:val="28"/>
                <w:szCs w:val="28"/>
                <w:lang w:eastAsia="en-US"/>
              </w:rPr>
              <w:t>Саялы</w:t>
            </w:r>
            <w:proofErr w:type="spellEnd"/>
            <w:r w:rsidRPr="00E240FB">
              <w:rPr>
                <w:snapToGrid w:val="0"/>
                <w:sz w:val="28"/>
                <w:szCs w:val="28"/>
                <w:lang w:eastAsia="en-US"/>
              </w:rPr>
              <w:t xml:space="preserve">, д. </w:t>
            </w:r>
            <w:r>
              <w:rPr>
                <w:snapToGrid w:val="0"/>
                <w:sz w:val="28"/>
                <w:szCs w:val="28"/>
                <w:lang w:eastAsia="en-US"/>
              </w:rPr>
              <w:t>80, кв.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E240FB" w:rsidRDefault="0060149D" w:rsidP="0060149D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09.0</w:t>
            </w:r>
            <w:r>
              <w:rPr>
                <w:sz w:val="28"/>
                <w:szCs w:val="28"/>
                <w:lang w:val="kk-KZ"/>
              </w:rPr>
              <w:t>8</w:t>
            </w:r>
            <w:r w:rsidRPr="00E240FB">
              <w:rPr>
                <w:sz w:val="28"/>
                <w:szCs w:val="28"/>
                <w:lang w:val="kk-KZ"/>
              </w:rPr>
              <w:t>.2019</w:t>
            </w:r>
          </w:p>
          <w:p w:rsidR="0060149D" w:rsidRPr="00E240FB" w:rsidRDefault="0060149D" w:rsidP="0060149D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  <w:r w:rsidRPr="00E240FB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29</w:t>
            </w:r>
          </w:p>
        </w:tc>
      </w:tr>
      <w:tr w:rsidR="0060149D" w:rsidRPr="00616A89" w:rsidTr="00E240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Default="0060149D" w:rsidP="0060149D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5D426F" w:rsidRDefault="0060149D" w:rsidP="0060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05753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B</w:t>
            </w:r>
            <w:r w:rsidRPr="0060149D">
              <w:rPr>
                <w:snapToGrid w:val="0"/>
                <w:sz w:val="28"/>
                <w:szCs w:val="28"/>
                <w:lang w:eastAsia="en-US"/>
              </w:rPr>
              <w:t>.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Osman</w:t>
            </w:r>
            <w:r w:rsidRPr="0005753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E240FB" w:rsidRDefault="0060149D" w:rsidP="0060149D">
            <w:pPr>
              <w:rPr>
                <w:snapToGrid w:val="0"/>
                <w:sz w:val="28"/>
                <w:szCs w:val="28"/>
                <w:lang w:eastAsia="en-US"/>
              </w:rPr>
            </w:pPr>
            <w:r w:rsidRPr="00E240FB">
              <w:rPr>
                <w:snapToGrid w:val="0"/>
                <w:sz w:val="28"/>
                <w:szCs w:val="28"/>
                <w:lang w:eastAsia="en-US"/>
              </w:rPr>
              <w:t xml:space="preserve">г. Алматы,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мкр</w:t>
            </w:r>
            <w:r w:rsidRPr="00E240FB">
              <w:rPr>
                <w:snapToGrid w:val="0"/>
                <w:sz w:val="28"/>
                <w:szCs w:val="28"/>
                <w:lang w:eastAsia="en-US"/>
              </w:rPr>
              <w:t>.</w:t>
            </w:r>
            <w:r>
              <w:rPr>
                <w:snapToGrid w:val="0"/>
                <w:sz w:val="28"/>
                <w:szCs w:val="28"/>
                <w:lang w:eastAsia="en-US"/>
              </w:rPr>
              <w:t>Саялы</w:t>
            </w:r>
            <w:proofErr w:type="spellEnd"/>
            <w:r w:rsidRPr="00E240FB">
              <w:rPr>
                <w:snapToGrid w:val="0"/>
                <w:sz w:val="28"/>
                <w:szCs w:val="28"/>
                <w:lang w:eastAsia="en-US"/>
              </w:rPr>
              <w:t xml:space="preserve">, д. </w:t>
            </w:r>
            <w:r>
              <w:rPr>
                <w:snapToGrid w:val="0"/>
                <w:sz w:val="28"/>
                <w:szCs w:val="28"/>
                <w:lang w:eastAsia="en-US"/>
              </w:rPr>
              <w:t>80, кв.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E240FB" w:rsidRDefault="0060149D" w:rsidP="0060149D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09.0</w:t>
            </w:r>
            <w:r>
              <w:rPr>
                <w:sz w:val="28"/>
                <w:szCs w:val="28"/>
                <w:lang w:val="kk-KZ"/>
              </w:rPr>
              <w:t>8</w:t>
            </w:r>
            <w:r w:rsidRPr="00E240FB">
              <w:rPr>
                <w:sz w:val="28"/>
                <w:szCs w:val="28"/>
                <w:lang w:val="kk-KZ"/>
              </w:rPr>
              <w:t>.2019</w:t>
            </w:r>
          </w:p>
          <w:p w:rsidR="0060149D" w:rsidRPr="00E240FB" w:rsidRDefault="0060149D" w:rsidP="0060149D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  <w:r w:rsidRPr="00E240FB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30</w:t>
            </w:r>
          </w:p>
        </w:tc>
      </w:tr>
      <w:tr w:rsidR="0060149D" w:rsidRPr="00523C58" w:rsidTr="00E24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5C7BD9" w:rsidRDefault="0060149D" w:rsidP="0060149D">
            <w:pPr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8515F1" w:rsidRDefault="0060149D" w:rsidP="0060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eastAsia="en-US"/>
              </w:rPr>
              <w:t>Амир и Д</w:t>
            </w:r>
            <w:r w:rsidRPr="008515F1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Default="0060149D" w:rsidP="0060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Жамбылская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область, </w:t>
            </w:r>
          </w:p>
          <w:p w:rsidR="0060149D" w:rsidRPr="00E240FB" w:rsidRDefault="0060149D" w:rsidP="0060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Тараз</w:t>
            </w:r>
            <w:proofErr w:type="spellEnd"/>
            <w:r w:rsidRPr="008515F1">
              <w:rPr>
                <w:snapToGrid w:val="0"/>
                <w:sz w:val="28"/>
                <w:szCs w:val="28"/>
                <w:lang w:eastAsia="en-US"/>
              </w:rPr>
              <w:t xml:space="preserve">, ул. </w:t>
            </w:r>
            <w:r>
              <w:rPr>
                <w:snapToGrid w:val="0"/>
                <w:sz w:val="28"/>
                <w:szCs w:val="28"/>
                <w:lang w:eastAsia="en-US"/>
              </w:rPr>
              <w:t>Рыскулова 32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D" w:rsidRPr="00E240FB" w:rsidRDefault="0060149D" w:rsidP="0060149D">
            <w:pPr>
              <w:jc w:val="center"/>
              <w:rPr>
                <w:sz w:val="28"/>
                <w:szCs w:val="28"/>
                <w:lang w:val="kk-KZ"/>
              </w:rPr>
            </w:pPr>
            <w:r w:rsidRPr="00E240FB">
              <w:rPr>
                <w:sz w:val="28"/>
                <w:szCs w:val="28"/>
                <w:lang w:val="kk-KZ"/>
              </w:rPr>
              <w:t>09</w:t>
            </w:r>
            <w:r>
              <w:rPr>
                <w:sz w:val="28"/>
                <w:szCs w:val="28"/>
                <w:lang w:val="kk-KZ"/>
              </w:rPr>
              <w:t>.08</w:t>
            </w:r>
            <w:r w:rsidRPr="00E240FB">
              <w:rPr>
                <w:sz w:val="28"/>
                <w:szCs w:val="28"/>
                <w:lang w:val="kk-KZ"/>
              </w:rPr>
              <w:t>.2019</w:t>
            </w:r>
          </w:p>
          <w:p w:rsidR="0060149D" w:rsidRPr="00523C58" w:rsidRDefault="0060149D" w:rsidP="0060149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E240FB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55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8C31DE">
        <w:rPr>
          <w:b w:val="0"/>
          <w:color w:val="000000"/>
          <w:sz w:val="28"/>
          <w:szCs w:val="28"/>
        </w:rPr>
        <w:t xml:space="preserve"> </w:t>
      </w:r>
      <w:r w:rsidR="008C31DE" w:rsidRPr="008C31DE">
        <w:rPr>
          <w:b w:val="0"/>
          <w:sz w:val="28"/>
          <w:szCs w:val="28"/>
        </w:rPr>
        <w:t>иммуно</w:t>
      </w:r>
      <w:r w:rsidR="008C31DE">
        <w:rPr>
          <w:b w:val="0"/>
          <w:sz w:val="28"/>
          <w:szCs w:val="28"/>
        </w:rPr>
        <w:t>биологических</w:t>
      </w:r>
      <w:r w:rsidR="008C31DE" w:rsidRPr="008C31DE">
        <w:rPr>
          <w:b w:val="0"/>
          <w:sz w:val="28"/>
          <w:szCs w:val="28"/>
        </w:rPr>
        <w:t xml:space="preserve">, </w:t>
      </w:r>
      <w:r w:rsidR="008C31DE">
        <w:rPr>
          <w:b w:val="0"/>
          <w:sz w:val="28"/>
          <w:szCs w:val="28"/>
        </w:rPr>
        <w:t>диагностических</w:t>
      </w:r>
      <w:r w:rsidR="008C31DE" w:rsidRPr="008C31DE">
        <w:rPr>
          <w:b w:val="0"/>
          <w:sz w:val="28"/>
          <w:szCs w:val="28"/>
        </w:rPr>
        <w:t xml:space="preserve"> п</w:t>
      </w:r>
      <w:r w:rsidR="008C31DE">
        <w:rPr>
          <w:b w:val="0"/>
          <w:sz w:val="28"/>
          <w:szCs w:val="28"/>
        </w:rPr>
        <w:t>репаратов и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D72CE5">
        <w:rPr>
          <w:b w:val="0"/>
          <w:sz w:val="28"/>
          <w:szCs w:val="28"/>
        </w:rPr>
        <w:t>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60149D" w:rsidRDefault="00176220" w:rsidP="0060149D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  <w:lang w:val="kk-KZ"/>
        </w:rPr>
        <w:t xml:space="preserve">6. </w:t>
      </w:r>
      <w:r w:rsidR="0060149D">
        <w:rPr>
          <w:sz w:val="28"/>
          <w:szCs w:val="28"/>
          <w:lang w:val="kk-KZ"/>
        </w:rPr>
        <w:t xml:space="preserve">Потенциальные поставщики изъявившие желания учавствовать при процедуре </w:t>
      </w:r>
      <w:r w:rsidR="0060149D" w:rsidRPr="005D426F">
        <w:rPr>
          <w:sz w:val="28"/>
          <w:szCs w:val="28"/>
        </w:rPr>
        <w:t xml:space="preserve">вскрытия конвертов с ценовыми предложениями </w:t>
      </w:r>
      <w:r w:rsidR="0060149D">
        <w:rPr>
          <w:sz w:val="28"/>
          <w:szCs w:val="28"/>
        </w:rPr>
        <w:t>– отсутствуют.</w:t>
      </w:r>
    </w:p>
    <w:p w:rsidR="007715A3" w:rsidRDefault="007715A3" w:rsidP="0060149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1823FA" w:rsidRDefault="001823FA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ТОО «</w:t>
      </w:r>
      <w:proofErr w:type="spellStart"/>
      <w:r>
        <w:rPr>
          <w:b/>
          <w:snapToGrid w:val="0"/>
          <w:sz w:val="28"/>
          <w:szCs w:val="28"/>
          <w:lang w:eastAsia="en-US"/>
        </w:rPr>
        <w:t>Арша</w:t>
      </w:r>
      <w:proofErr w:type="spellEnd"/>
      <w:r>
        <w:rPr>
          <w:b/>
          <w:snapToGrid w:val="0"/>
          <w:sz w:val="28"/>
          <w:szCs w:val="28"/>
          <w:lang w:eastAsia="en-US"/>
        </w:rPr>
        <w:t>»</w:t>
      </w:r>
    </w:p>
    <w:p w:rsidR="001823FA" w:rsidRDefault="001823FA" w:rsidP="001823F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№158 описание (техническая спецификация) не соответствует описанию (технической спецификации), указанной в объявлении, в части </w:t>
      </w:r>
      <w:r w:rsidR="00CD6AAD">
        <w:rPr>
          <w:bCs/>
          <w:sz w:val="28"/>
          <w:szCs w:val="28"/>
        </w:rPr>
        <w:t>объема емкости контейнера</w:t>
      </w:r>
      <w:r>
        <w:rPr>
          <w:bCs/>
          <w:sz w:val="28"/>
          <w:szCs w:val="28"/>
        </w:rPr>
        <w:t xml:space="preserve">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1823FA" w:rsidRDefault="001823FA" w:rsidP="001823F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№178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перечню </w:t>
      </w:r>
      <w:hyperlink r:id="rId8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9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10) п. 20 главы 4 Правил и требованиям </w:t>
      </w:r>
      <w:r>
        <w:rPr>
          <w:bCs/>
          <w:sz w:val="28"/>
          <w:szCs w:val="28"/>
        </w:rPr>
        <w:t>п. 108 Главы 10 Правил.</w:t>
      </w:r>
    </w:p>
    <w:p w:rsidR="00CD6AAD" w:rsidRDefault="00CD6AAD" w:rsidP="001823FA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CD6AAD">
        <w:rPr>
          <w:b/>
          <w:snapToGrid w:val="0"/>
          <w:sz w:val="28"/>
          <w:szCs w:val="28"/>
          <w:lang w:eastAsia="en-US"/>
        </w:rPr>
        <w:t>ТОО «Научно-производственная фирма «МЕДИЛЭНД»</w:t>
      </w:r>
    </w:p>
    <w:p w:rsidR="00CD6AAD" w:rsidRDefault="00CD6AAD" w:rsidP="00CD6AAD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lastRenderedPageBreak/>
        <w:t xml:space="preserve">по лотам №№240,241 </w:t>
      </w:r>
      <w:r>
        <w:rPr>
          <w:bCs/>
          <w:sz w:val="28"/>
          <w:szCs w:val="28"/>
        </w:rPr>
        <w:t xml:space="preserve">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(представлены документы с государственной экспертной организации в сфере обращения лекарственных средств и медицинских изделий, о том, что данные товары не относятся к медицинским изделиям и не подлежат государственной регистрации).</w:t>
      </w:r>
    </w:p>
    <w:p w:rsidR="0060149D" w:rsidRDefault="00651ED8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651ED8">
        <w:rPr>
          <w:b/>
          <w:snapToGrid w:val="0"/>
          <w:sz w:val="28"/>
          <w:szCs w:val="28"/>
          <w:lang w:eastAsia="en-US"/>
        </w:rPr>
        <w:t>ТОО «</w:t>
      </w:r>
      <w:r w:rsidRPr="00651ED8">
        <w:rPr>
          <w:b/>
          <w:snapToGrid w:val="0"/>
          <w:sz w:val="28"/>
          <w:szCs w:val="28"/>
          <w:lang w:val="en-US" w:eastAsia="en-US"/>
        </w:rPr>
        <w:t>FAM</w:t>
      </w:r>
      <w:r w:rsidRPr="00651ED8">
        <w:rPr>
          <w:b/>
          <w:snapToGrid w:val="0"/>
          <w:sz w:val="28"/>
          <w:szCs w:val="28"/>
          <w:lang w:eastAsia="en-US"/>
        </w:rPr>
        <w:t>.</w:t>
      </w:r>
      <w:r w:rsidRPr="00651ED8">
        <w:rPr>
          <w:b/>
          <w:snapToGrid w:val="0"/>
          <w:sz w:val="28"/>
          <w:szCs w:val="28"/>
          <w:lang w:val="en-US" w:eastAsia="en-US"/>
        </w:rPr>
        <w:t>ALLIANCE</w:t>
      </w:r>
      <w:r w:rsidRPr="00651ED8">
        <w:rPr>
          <w:b/>
          <w:snapToGrid w:val="0"/>
          <w:sz w:val="28"/>
          <w:szCs w:val="28"/>
          <w:lang w:eastAsia="en-US"/>
        </w:rPr>
        <w:t>»</w:t>
      </w:r>
    </w:p>
    <w:p w:rsidR="00651ED8" w:rsidRDefault="00ED584E" w:rsidP="00ED584E">
      <w:pPr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ab/>
        <w:t>по лотам №№33,63,129,178,181,194,219,220,221,222,242</w:t>
      </w:r>
      <w:r w:rsidR="00404DB0">
        <w:rPr>
          <w:snapToGrid w:val="0"/>
          <w:sz w:val="28"/>
          <w:szCs w:val="28"/>
          <w:lang w:eastAsia="en-US"/>
        </w:rPr>
        <w:t xml:space="preserve"> </w:t>
      </w:r>
      <w:r>
        <w:rPr>
          <w:snapToGrid w:val="0"/>
          <w:sz w:val="28"/>
          <w:szCs w:val="28"/>
          <w:lang w:eastAsia="en-US"/>
        </w:rPr>
        <w:t>представленные ценовые предложения не соответствуют форме,</w:t>
      </w:r>
      <w:r w:rsidRPr="00ED584E">
        <w:t xml:space="preserve"> </w:t>
      </w:r>
      <w:r w:rsidRPr="00ED584E">
        <w:rPr>
          <w:sz w:val="28"/>
          <w:szCs w:val="28"/>
        </w:rPr>
        <w:t xml:space="preserve">утвержденной уполномоченным органом в области здравоохранения, приложение № </w:t>
      </w:r>
      <w:r w:rsidR="00404DB0">
        <w:rPr>
          <w:sz w:val="28"/>
          <w:szCs w:val="28"/>
        </w:rPr>
        <w:t>12</w:t>
      </w:r>
      <w:r w:rsidRPr="00ED584E">
        <w:rPr>
          <w:sz w:val="28"/>
          <w:szCs w:val="28"/>
        </w:rPr>
        <w:t xml:space="preserve"> к приказу Министра здравоохранения и социального развития Республики Казахстан от 18 января 2017 года № 20</w:t>
      </w:r>
      <w:r w:rsidR="00404DB0">
        <w:rPr>
          <w:sz w:val="28"/>
          <w:szCs w:val="28"/>
        </w:rPr>
        <w:t xml:space="preserve"> (по условиям </w:t>
      </w:r>
      <w:r w:rsidR="00404DB0">
        <w:rPr>
          <w:sz w:val="28"/>
          <w:szCs w:val="28"/>
          <w:lang w:val="en-US"/>
        </w:rPr>
        <w:t>DDP</w:t>
      </w:r>
      <w:r w:rsidR="00404DB0" w:rsidRPr="00404DB0">
        <w:rPr>
          <w:sz w:val="28"/>
          <w:szCs w:val="28"/>
        </w:rPr>
        <w:t xml:space="preserve"> </w:t>
      </w:r>
      <w:r w:rsidR="00404DB0">
        <w:rPr>
          <w:sz w:val="28"/>
          <w:szCs w:val="28"/>
        </w:rPr>
        <w:t>ИНКОТЕРМС 2010 в качестве заказчика указано другое юридическое лицо и адрес поставки),</w:t>
      </w:r>
      <w:r w:rsidR="00404DB0" w:rsidRPr="00404DB0">
        <w:rPr>
          <w:bCs/>
          <w:sz w:val="28"/>
          <w:szCs w:val="28"/>
        </w:rPr>
        <w:t xml:space="preserve"> </w:t>
      </w:r>
      <w:r w:rsidR="00404DB0">
        <w:rPr>
          <w:bCs/>
          <w:sz w:val="28"/>
          <w:szCs w:val="28"/>
        </w:rPr>
        <w:t xml:space="preserve">что не соответствует требованиям </w:t>
      </w:r>
      <w:r w:rsidR="005E65BA">
        <w:rPr>
          <w:bCs/>
          <w:sz w:val="28"/>
          <w:szCs w:val="28"/>
        </w:rPr>
        <w:t xml:space="preserve">              </w:t>
      </w:r>
      <w:r w:rsidR="00404DB0">
        <w:rPr>
          <w:bCs/>
          <w:sz w:val="28"/>
          <w:szCs w:val="28"/>
        </w:rPr>
        <w:t>п. 108 Главы 10 Правил.</w:t>
      </w:r>
    </w:p>
    <w:p w:rsidR="006B200F" w:rsidRDefault="005E65BA" w:rsidP="006B20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№178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перечню </w:t>
      </w:r>
      <w:hyperlink r:id="rId10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 w:rsidR="000C31F0"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11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</w:t>
      </w:r>
      <w:r w:rsidR="000C31F0">
        <w:rPr>
          <w:sz w:val="28"/>
          <w:szCs w:val="28"/>
        </w:rPr>
        <w:t>,</w:t>
      </w:r>
      <w:proofErr w:type="gramEnd"/>
      <w:r w:rsidR="000C31F0">
        <w:rPr>
          <w:sz w:val="28"/>
          <w:szCs w:val="28"/>
        </w:rPr>
        <w:t xml:space="preserve"> что не соответствует </w:t>
      </w:r>
      <w:proofErr w:type="spellStart"/>
      <w:r w:rsidR="006B200F">
        <w:rPr>
          <w:sz w:val="28"/>
          <w:szCs w:val="28"/>
        </w:rPr>
        <w:t>пп</w:t>
      </w:r>
      <w:proofErr w:type="spellEnd"/>
      <w:r w:rsidR="006B200F">
        <w:rPr>
          <w:sz w:val="28"/>
          <w:szCs w:val="28"/>
        </w:rPr>
        <w:t xml:space="preserve">. 10) п. 20 главы 4 Правил и </w:t>
      </w:r>
      <w:r w:rsidR="000C31F0">
        <w:rPr>
          <w:sz w:val="28"/>
          <w:szCs w:val="28"/>
        </w:rPr>
        <w:t>требованиям</w:t>
      </w:r>
      <w:r w:rsidR="006B200F">
        <w:rPr>
          <w:sz w:val="28"/>
          <w:szCs w:val="28"/>
        </w:rPr>
        <w:t xml:space="preserve"> </w:t>
      </w:r>
      <w:r w:rsidR="006B200F">
        <w:rPr>
          <w:bCs/>
          <w:sz w:val="28"/>
          <w:szCs w:val="28"/>
        </w:rPr>
        <w:t>п. 108 Главы 10 Правил.</w:t>
      </w:r>
    </w:p>
    <w:p w:rsidR="00290BB8" w:rsidRDefault="00290BB8" w:rsidP="006B200F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290BB8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290BB8">
        <w:rPr>
          <w:b/>
          <w:snapToGrid w:val="0"/>
          <w:sz w:val="28"/>
          <w:szCs w:val="28"/>
          <w:lang w:eastAsia="en-US"/>
        </w:rPr>
        <w:t>БионМедСервис</w:t>
      </w:r>
      <w:proofErr w:type="spellEnd"/>
      <w:r w:rsidRPr="00290BB8">
        <w:rPr>
          <w:b/>
          <w:snapToGrid w:val="0"/>
          <w:sz w:val="28"/>
          <w:szCs w:val="28"/>
          <w:lang w:eastAsia="en-US"/>
        </w:rPr>
        <w:t>»</w:t>
      </w:r>
    </w:p>
    <w:p w:rsidR="00290BB8" w:rsidRDefault="00290BB8" w:rsidP="00290BB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№158 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данные товары не подлежит государственной регистрации).</w:t>
      </w:r>
    </w:p>
    <w:p w:rsidR="00290BB8" w:rsidRDefault="00290BB8" w:rsidP="00290BB8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290BB8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290BB8">
        <w:rPr>
          <w:b/>
          <w:snapToGrid w:val="0"/>
          <w:sz w:val="28"/>
          <w:szCs w:val="28"/>
          <w:lang w:eastAsia="en-US"/>
        </w:rPr>
        <w:t>Мерусар</w:t>
      </w:r>
      <w:proofErr w:type="spellEnd"/>
      <w:r w:rsidRPr="00290BB8">
        <w:rPr>
          <w:b/>
          <w:snapToGrid w:val="0"/>
          <w:sz w:val="28"/>
          <w:szCs w:val="28"/>
          <w:lang w:eastAsia="en-US"/>
        </w:rPr>
        <w:t xml:space="preserve"> и К»</w:t>
      </w:r>
    </w:p>
    <w:p w:rsidR="00290BB8" w:rsidRDefault="00290BB8" w:rsidP="00290BB8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№186 </w:t>
      </w:r>
      <w:r>
        <w:rPr>
          <w:bCs/>
          <w:sz w:val="28"/>
          <w:szCs w:val="28"/>
        </w:rPr>
        <w:t xml:space="preserve">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(отсутствует регистрационное удостоверение).</w:t>
      </w:r>
    </w:p>
    <w:p w:rsidR="005E65BA" w:rsidRDefault="00D07AFB" w:rsidP="00D07AFB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D07AFB">
        <w:rPr>
          <w:b/>
          <w:snapToGrid w:val="0"/>
          <w:sz w:val="28"/>
          <w:szCs w:val="28"/>
          <w:lang w:eastAsia="en-US"/>
        </w:rPr>
        <w:t>ТОО «</w:t>
      </w:r>
      <w:r w:rsidR="00EC42D0">
        <w:rPr>
          <w:b/>
          <w:snapToGrid w:val="0"/>
          <w:sz w:val="28"/>
          <w:szCs w:val="28"/>
          <w:lang w:eastAsia="en-US"/>
        </w:rPr>
        <w:t>ЛОКАЛ ФАРМ</w:t>
      </w:r>
      <w:r w:rsidRPr="00D07AFB">
        <w:rPr>
          <w:b/>
          <w:snapToGrid w:val="0"/>
          <w:sz w:val="28"/>
          <w:szCs w:val="28"/>
          <w:lang w:eastAsia="en-US"/>
        </w:rPr>
        <w:t>»</w:t>
      </w:r>
    </w:p>
    <w:p w:rsidR="00EC42D0" w:rsidRDefault="00EC42D0" w:rsidP="00D07AFB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№187 </w:t>
      </w:r>
      <w:r>
        <w:rPr>
          <w:bCs/>
          <w:sz w:val="28"/>
          <w:szCs w:val="28"/>
        </w:rPr>
        <w:t xml:space="preserve">описание (техническая спецификация) не соответствует </w:t>
      </w:r>
      <w:r w:rsidR="00391499">
        <w:rPr>
          <w:bCs/>
          <w:sz w:val="28"/>
          <w:szCs w:val="28"/>
        </w:rPr>
        <w:t>описанию (</w:t>
      </w:r>
      <w:r>
        <w:rPr>
          <w:bCs/>
          <w:sz w:val="28"/>
          <w:szCs w:val="28"/>
        </w:rPr>
        <w:t>технической спецификации</w:t>
      </w:r>
      <w:r w:rsidR="00391499">
        <w:rPr>
          <w:bCs/>
          <w:sz w:val="28"/>
          <w:szCs w:val="28"/>
        </w:rPr>
        <w:t>)</w:t>
      </w:r>
      <w:r w:rsidR="0073535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указанной в объявлении, в части </w:t>
      </w:r>
      <w:r w:rsidR="0073535A">
        <w:rPr>
          <w:bCs/>
          <w:sz w:val="28"/>
          <w:szCs w:val="28"/>
        </w:rPr>
        <w:t>количества штук в упаковке</w:t>
      </w:r>
      <w:r>
        <w:rPr>
          <w:bCs/>
          <w:sz w:val="28"/>
          <w:szCs w:val="28"/>
        </w:rPr>
        <w:t xml:space="preserve">, что не соответствует </w:t>
      </w:r>
      <w:proofErr w:type="spellStart"/>
      <w:r w:rsidR="006B200F">
        <w:rPr>
          <w:sz w:val="28"/>
          <w:szCs w:val="28"/>
        </w:rPr>
        <w:t>пп</w:t>
      </w:r>
      <w:proofErr w:type="spellEnd"/>
      <w:r w:rsidR="006B200F"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8F597F" w:rsidRDefault="008F597F" w:rsidP="00D07AFB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8F597F">
        <w:rPr>
          <w:b/>
          <w:snapToGrid w:val="0"/>
          <w:sz w:val="28"/>
          <w:szCs w:val="28"/>
          <w:lang w:eastAsia="en-US"/>
        </w:rPr>
        <w:t>ТОО «ВИТЕНА»</w:t>
      </w:r>
    </w:p>
    <w:p w:rsidR="00391499" w:rsidRDefault="00391499" w:rsidP="00391499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№164,222,223 представленные ценовые предложения не соответствуют форме,</w:t>
      </w:r>
      <w:r w:rsidRPr="00ED584E">
        <w:t xml:space="preserve"> </w:t>
      </w:r>
      <w:r w:rsidRPr="00ED584E">
        <w:rPr>
          <w:sz w:val="28"/>
          <w:szCs w:val="28"/>
        </w:rPr>
        <w:t xml:space="preserve">утвержденной уполномоченным органом в области здравоохранения, приложение № </w:t>
      </w:r>
      <w:r>
        <w:rPr>
          <w:sz w:val="28"/>
          <w:szCs w:val="28"/>
        </w:rPr>
        <w:t>12</w:t>
      </w:r>
      <w:r w:rsidRPr="00ED584E">
        <w:rPr>
          <w:sz w:val="28"/>
          <w:szCs w:val="28"/>
        </w:rPr>
        <w:t xml:space="preserve"> к приказу Министра здравоохранения и социального развития Республики Казахстан от 18 января 2017 года № 20</w:t>
      </w:r>
      <w:r>
        <w:rPr>
          <w:sz w:val="28"/>
          <w:szCs w:val="28"/>
        </w:rPr>
        <w:t>,</w:t>
      </w:r>
      <w:r w:rsidRPr="00404D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что не соответствует требованиям п. 108 Главы 10 Правил.</w:t>
      </w:r>
    </w:p>
    <w:p w:rsidR="00391499" w:rsidRDefault="00391499" w:rsidP="00391499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№164 </w:t>
      </w:r>
      <w:r>
        <w:rPr>
          <w:bCs/>
          <w:sz w:val="28"/>
          <w:szCs w:val="28"/>
        </w:rPr>
        <w:t xml:space="preserve">описание (техническая спецификация) не соответствует описанию (технической спецификации), указанной в объявлении, указано описание товара другого лота,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8F597F" w:rsidRDefault="001823FA" w:rsidP="00D07AFB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1823FA">
        <w:rPr>
          <w:b/>
          <w:snapToGrid w:val="0"/>
          <w:sz w:val="28"/>
          <w:szCs w:val="28"/>
          <w:lang w:eastAsia="en-US"/>
        </w:rPr>
        <w:t>ТОО «ИНТЕРФАРМСЕРВИС»</w:t>
      </w:r>
    </w:p>
    <w:p w:rsidR="001823FA" w:rsidRDefault="001823FA" w:rsidP="001823FA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№89,104,115 представленные ценовые предложения не соответствуют форме,</w:t>
      </w:r>
      <w:r w:rsidRPr="00ED584E">
        <w:t xml:space="preserve"> </w:t>
      </w:r>
      <w:r w:rsidRPr="00ED584E">
        <w:rPr>
          <w:sz w:val="28"/>
          <w:szCs w:val="28"/>
        </w:rPr>
        <w:t xml:space="preserve">утвержденной уполномоченным органом в области здравоохранения, приложение № </w:t>
      </w:r>
      <w:r>
        <w:rPr>
          <w:sz w:val="28"/>
          <w:szCs w:val="28"/>
        </w:rPr>
        <w:t>12</w:t>
      </w:r>
      <w:r w:rsidRPr="00ED584E">
        <w:rPr>
          <w:sz w:val="28"/>
          <w:szCs w:val="28"/>
        </w:rPr>
        <w:t xml:space="preserve"> к приказу Министра здравоохранения и </w:t>
      </w:r>
      <w:r w:rsidRPr="00ED584E">
        <w:rPr>
          <w:sz w:val="28"/>
          <w:szCs w:val="28"/>
        </w:rPr>
        <w:lastRenderedPageBreak/>
        <w:t>социального развития Республики Казахстан от 18 января 2017 года № 20</w:t>
      </w:r>
      <w:r>
        <w:rPr>
          <w:sz w:val="28"/>
          <w:szCs w:val="28"/>
        </w:rPr>
        <w:t>,</w:t>
      </w:r>
      <w:r w:rsidRPr="00404D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что не соответствует требованиям п. 108 Главы 10 Правил.</w:t>
      </w:r>
    </w:p>
    <w:p w:rsidR="001823FA" w:rsidRDefault="005C5293" w:rsidP="001823FA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5C5293">
        <w:rPr>
          <w:b/>
          <w:snapToGrid w:val="0"/>
          <w:sz w:val="28"/>
          <w:szCs w:val="28"/>
          <w:lang w:eastAsia="en-US"/>
        </w:rPr>
        <w:t>ТОО «ЮМК «ТЕКНА»</w:t>
      </w:r>
    </w:p>
    <w:p w:rsidR="005C5293" w:rsidRPr="005C5293" w:rsidRDefault="005C5293" w:rsidP="001823FA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№2,178,235,236,237,240,241 представленные ценовые предложения не соответствуют форме,</w:t>
      </w:r>
      <w:r w:rsidRPr="00ED584E">
        <w:t xml:space="preserve"> </w:t>
      </w:r>
      <w:r w:rsidRPr="00ED584E">
        <w:rPr>
          <w:sz w:val="28"/>
          <w:szCs w:val="28"/>
        </w:rPr>
        <w:t xml:space="preserve">утвержденной уполномоченным органом в области здравоохранения, приложение № </w:t>
      </w:r>
      <w:r>
        <w:rPr>
          <w:sz w:val="28"/>
          <w:szCs w:val="28"/>
        </w:rPr>
        <w:t>12</w:t>
      </w:r>
      <w:r w:rsidRPr="00ED584E">
        <w:rPr>
          <w:sz w:val="28"/>
          <w:szCs w:val="28"/>
        </w:rPr>
        <w:t xml:space="preserve"> к приказу Министра здравоохранения и социального развития Республики Казахстан от 18 января 2017 года № 20</w:t>
      </w:r>
      <w:r>
        <w:rPr>
          <w:sz w:val="28"/>
          <w:szCs w:val="28"/>
        </w:rPr>
        <w:t>,</w:t>
      </w:r>
      <w:r w:rsidRPr="00404D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что не соответствует требованиям п. 108 Главы 10 Правил.</w:t>
      </w:r>
    </w:p>
    <w:p w:rsidR="001823FA" w:rsidRDefault="003941F8" w:rsidP="00D07AF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№178 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(срок действия регистрационного удостоверения РК-ИМН-5 №011107 до 29.03.2018 года).</w:t>
      </w:r>
    </w:p>
    <w:p w:rsidR="003941F8" w:rsidRDefault="003941F8" w:rsidP="003941F8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лотам №№240,241 </w:t>
      </w:r>
      <w:r>
        <w:rPr>
          <w:bCs/>
          <w:sz w:val="28"/>
          <w:szCs w:val="28"/>
        </w:rPr>
        <w:t xml:space="preserve">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</w:t>
      </w:r>
      <w:r w:rsidR="00FF16F3">
        <w:rPr>
          <w:bCs/>
          <w:sz w:val="28"/>
          <w:szCs w:val="28"/>
        </w:rPr>
        <w:t>представлено письмо от государственной организации в сфере контроля медицинской и фармацевтической деятельности, о том, что данные товары не подлежит государственной регистрации</w:t>
      </w:r>
      <w:r>
        <w:rPr>
          <w:bCs/>
          <w:sz w:val="28"/>
          <w:szCs w:val="28"/>
        </w:rPr>
        <w:t>).</w:t>
      </w:r>
    </w:p>
    <w:p w:rsidR="003941F8" w:rsidRDefault="003941F8" w:rsidP="00D07AFB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3941F8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3941F8">
        <w:rPr>
          <w:b/>
          <w:snapToGrid w:val="0"/>
          <w:sz w:val="28"/>
          <w:szCs w:val="28"/>
          <w:lang w:eastAsia="en-US"/>
        </w:rPr>
        <w:t>Гелика</w:t>
      </w:r>
      <w:proofErr w:type="spellEnd"/>
      <w:r w:rsidRPr="003941F8">
        <w:rPr>
          <w:b/>
          <w:snapToGrid w:val="0"/>
          <w:sz w:val="28"/>
          <w:szCs w:val="28"/>
          <w:lang w:eastAsia="en-US"/>
        </w:rPr>
        <w:t>»</w:t>
      </w:r>
    </w:p>
    <w:p w:rsidR="003941F8" w:rsidRDefault="003941F8" w:rsidP="003941F8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№223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перечню </w:t>
      </w:r>
      <w:hyperlink r:id="rId12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13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10) п. 20 главы 4 Правил и требованиям </w:t>
      </w:r>
      <w:r>
        <w:rPr>
          <w:bCs/>
          <w:sz w:val="28"/>
          <w:szCs w:val="28"/>
        </w:rPr>
        <w:t>п. 108 Главы 10 Правил.</w:t>
      </w:r>
    </w:p>
    <w:p w:rsidR="005E65BA" w:rsidRPr="00ED584E" w:rsidRDefault="003941F8" w:rsidP="00ED584E">
      <w:pPr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ab/>
        <w:t xml:space="preserve">по лоту №240 </w:t>
      </w:r>
      <w:r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данный товар не подлежит государственной регистрации).</w:t>
      </w:r>
    </w:p>
    <w:p w:rsidR="002B3B59" w:rsidRDefault="00FF16F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FF16F3">
        <w:rPr>
          <w:b/>
          <w:snapToGrid w:val="0"/>
          <w:sz w:val="28"/>
          <w:szCs w:val="28"/>
          <w:lang w:eastAsia="en-US"/>
        </w:rPr>
        <w:t>ТОО «Кристалл АСТ»</w:t>
      </w:r>
    </w:p>
    <w:p w:rsidR="00FF16F3" w:rsidRDefault="00FF16F3" w:rsidP="00FF16F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№158 описание (техническая спецификация) не соответствует описанию (технической спецификации), указанной в объявлении, в части объема емкости контейнера,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FF16F3" w:rsidRDefault="00FF16F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FF16F3">
        <w:rPr>
          <w:b/>
          <w:snapToGrid w:val="0"/>
          <w:sz w:val="28"/>
          <w:szCs w:val="28"/>
          <w:lang w:eastAsia="en-US"/>
        </w:rPr>
        <w:t xml:space="preserve">ТОО «НЕС </w:t>
      </w:r>
      <w:proofErr w:type="spellStart"/>
      <w:r w:rsidRPr="00FF16F3">
        <w:rPr>
          <w:b/>
          <w:snapToGrid w:val="0"/>
          <w:sz w:val="28"/>
          <w:szCs w:val="28"/>
          <w:lang w:eastAsia="en-US"/>
        </w:rPr>
        <w:t>компани</w:t>
      </w:r>
      <w:proofErr w:type="spellEnd"/>
      <w:r w:rsidRPr="00FF16F3">
        <w:rPr>
          <w:b/>
          <w:snapToGrid w:val="0"/>
          <w:sz w:val="28"/>
          <w:szCs w:val="28"/>
          <w:lang w:eastAsia="en-US"/>
        </w:rPr>
        <w:t>»</w:t>
      </w:r>
    </w:p>
    <w:p w:rsidR="00FF16F3" w:rsidRDefault="00FF16F3" w:rsidP="00FF16F3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№242 </w:t>
      </w:r>
      <w:r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 xml:space="preserve">. 1) п. 20 Главы 4 Правил (представлены документы с государственной экспертной организации в сфере обращения лекарственных средств и медицинских изделий, о том, что данный товар не проходит оценку безопасности и качества, а </w:t>
      </w:r>
      <w:proofErr w:type="gramStart"/>
      <w:r>
        <w:rPr>
          <w:bCs/>
          <w:sz w:val="28"/>
          <w:szCs w:val="28"/>
        </w:rPr>
        <w:t>также  не</w:t>
      </w:r>
      <w:proofErr w:type="gramEnd"/>
      <w:r>
        <w:rPr>
          <w:bCs/>
          <w:sz w:val="28"/>
          <w:szCs w:val="28"/>
        </w:rPr>
        <w:t xml:space="preserve"> подлежит государственной регистрации).</w:t>
      </w:r>
    </w:p>
    <w:p w:rsidR="00FF16F3" w:rsidRDefault="00FF16F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FF16F3">
        <w:rPr>
          <w:b/>
          <w:snapToGrid w:val="0"/>
          <w:sz w:val="28"/>
          <w:szCs w:val="28"/>
          <w:lang w:eastAsia="en-US"/>
        </w:rPr>
        <w:t>ТОО «</w:t>
      </w:r>
      <w:r w:rsidRPr="00FF16F3">
        <w:rPr>
          <w:b/>
          <w:snapToGrid w:val="0"/>
          <w:sz w:val="28"/>
          <w:szCs w:val="28"/>
          <w:lang w:val="en-US" w:eastAsia="en-US"/>
        </w:rPr>
        <w:t>B</w:t>
      </w:r>
      <w:r w:rsidRPr="00FF16F3">
        <w:rPr>
          <w:b/>
          <w:snapToGrid w:val="0"/>
          <w:sz w:val="28"/>
          <w:szCs w:val="28"/>
          <w:lang w:eastAsia="en-US"/>
        </w:rPr>
        <w:t>.</w:t>
      </w:r>
      <w:r w:rsidRPr="00FF16F3">
        <w:rPr>
          <w:b/>
          <w:snapToGrid w:val="0"/>
          <w:sz w:val="28"/>
          <w:szCs w:val="28"/>
          <w:lang w:val="en-US" w:eastAsia="en-US"/>
        </w:rPr>
        <w:t>Osman</w:t>
      </w:r>
      <w:r w:rsidRPr="00FF16F3">
        <w:rPr>
          <w:b/>
          <w:snapToGrid w:val="0"/>
          <w:sz w:val="28"/>
          <w:szCs w:val="28"/>
          <w:lang w:eastAsia="en-US"/>
        </w:rPr>
        <w:t>»</w:t>
      </w:r>
    </w:p>
    <w:p w:rsidR="00C02F6C" w:rsidRDefault="00C02F6C" w:rsidP="00C02F6C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№220,221,222 представленные ценовые предложения не соответствуют форме,</w:t>
      </w:r>
      <w:r w:rsidRPr="00ED584E">
        <w:t xml:space="preserve"> </w:t>
      </w:r>
      <w:r w:rsidRPr="00ED584E">
        <w:rPr>
          <w:sz w:val="28"/>
          <w:szCs w:val="28"/>
        </w:rPr>
        <w:t xml:space="preserve">утвержденной уполномоченным органом в области здравоохранения, приложение № </w:t>
      </w:r>
      <w:r>
        <w:rPr>
          <w:sz w:val="28"/>
          <w:szCs w:val="28"/>
        </w:rPr>
        <w:t>12</w:t>
      </w:r>
      <w:r w:rsidRPr="00ED584E">
        <w:rPr>
          <w:sz w:val="28"/>
          <w:szCs w:val="28"/>
        </w:rPr>
        <w:t xml:space="preserve"> к приказу Министра здравоохранения и социального развития Республики Казахстан от 18 января 2017 года № 20</w:t>
      </w:r>
      <w:r>
        <w:rPr>
          <w:sz w:val="28"/>
          <w:szCs w:val="28"/>
        </w:rPr>
        <w:t>,</w:t>
      </w:r>
      <w:r w:rsidRPr="00404D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что не соответствует требованиям п. 108 Главы 10 Правил.</w:t>
      </w:r>
    </w:p>
    <w:p w:rsidR="005A4333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630D49" w:rsidRDefault="00867A21" w:rsidP="005A4333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867A21">
        <w:rPr>
          <w:b/>
          <w:bCs/>
          <w:sz w:val="28"/>
          <w:szCs w:val="28"/>
        </w:rPr>
        <w:t>ТОО «СТОФАРМ»</w:t>
      </w:r>
      <w:r>
        <w:rPr>
          <w:bCs/>
          <w:sz w:val="28"/>
          <w:szCs w:val="28"/>
        </w:rPr>
        <w:t xml:space="preserve">, расположенный по адресу </w:t>
      </w:r>
      <w:proofErr w:type="spellStart"/>
      <w:r>
        <w:rPr>
          <w:snapToGrid w:val="0"/>
          <w:sz w:val="28"/>
          <w:szCs w:val="28"/>
          <w:lang w:eastAsia="en-US"/>
        </w:rPr>
        <w:t>Костанайская</w:t>
      </w:r>
      <w:proofErr w:type="spellEnd"/>
      <w:r>
        <w:rPr>
          <w:snapToGrid w:val="0"/>
          <w:sz w:val="28"/>
          <w:szCs w:val="28"/>
          <w:lang w:eastAsia="en-US"/>
        </w:rPr>
        <w:t xml:space="preserve"> область, п. </w:t>
      </w:r>
      <w:proofErr w:type="spellStart"/>
      <w:r>
        <w:rPr>
          <w:snapToGrid w:val="0"/>
          <w:sz w:val="28"/>
          <w:szCs w:val="28"/>
          <w:lang w:eastAsia="en-US"/>
        </w:rPr>
        <w:t>Затобольск</w:t>
      </w:r>
      <w:proofErr w:type="spellEnd"/>
      <w:r>
        <w:rPr>
          <w:snapToGrid w:val="0"/>
          <w:sz w:val="28"/>
          <w:szCs w:val="28"/>
          <w:lang w:eastAsia="en-US"/>
        </w:rPr>
        <w:t xml:space="preserve">, ул.40 лет Октября, д.74, по лотам №№ 126, 127 на общую сумму </w:t>
      </w:r>
      <w:r>
        <w:rPr>
          <w:snapToGrid w:val="0"/>
          <w:sz w:val="28"/>
          <w:szCs w:val="28"/>
          <w:lang w:eastAsia="en-US"/>
        </w:rPr>
        <w:lastRenderedPageBreak/>
        <w:t>8</w:t>
      </w:r>
      <w:r w:rsidR="00630D49">
        <w:rPr>
          <w:snapToGrid w:val="0"/>
          <w:sz w:val="28"/>
          <w:szCs w:val="28"/>
          <w:lang w:eastAsia="en-US"/>
        </w:rPr>
        <w:t> </w:t>
      </w:r>
      <w:r>
        <w:rPr>
          <w:snapToGrid w:val="0"/>
          <w:sz w:val="28"/>
          <w:szCs w:val="28"/>
          <w:lang w:eastAsia="en-US"/>
        </w:rPr>
        <w:t>196</w:t>
      </w:r>
      <w:r w:rsidR="00630D49">
        <w:rPr>
          <w:snapToGrid w:val="0"/>
          <w:sz w:val="28"/>
          <w:szCs w:val="28"/>
          <w:lang w:eastAsia="en-US"/>
        </w:rPr>
        <w:t> 173,50</w:t>
      </w:r>
      <w:r>
        <w:rPr>
          <w:snapToGrid w:val="0"/>
          <w:sz w:val="28"/>
          <w:szCs w:val="28"/>
          <w:lang w:eastAsia="en-US"/>
        </w:rPr>
        <w:t xml:space="preserve"> </w:t>
      </w:r>
      <w:r w:rsidR="00630D49">
        <w:rPr>
          <w:snapToGrid w:val="0"/>
          <w:sz w:val="28"/>
          <w:szCs w:val="28"/>
          <w:lang w:eastAsia="en-US"/>
        </w:rPr>
        <w:t xml:space="preserve">(восемь миллионов сто девяносто шесть тысяч сто семьдесят три) тенге пятьдесят </w:t>
      </w:r>
      <w:proofErr w:type="spellStart"/>
      <w:r w:rsidR="00630D49">
        <w:rPr>
          <w:snapToGrid w:val="0"/>
          <w:sz w:val="28"/>
          <w:szCs w:val="28"/>
          <w:lang w:eastAsia="en-US"/>
        </w:rPr>
        <w:t>тиын</w:t>
      </w:r>
      <w:proofErr w:type="spellEnd"/>
      <w:r w:rsidR="00630D49">
        <w:rPr>
          <w:snapToGrid w:val="0"/>
          <w:sz w:val="28"/>
          <w:szCs w:val="28"/>
          <w:lang w:eastAsia="en-US"/>
        </w:rPr>
        <w:t>.</w:t>
      </w:r>
    </w:p>
    <w:p w:rsidR="00867A21" w:rsidRPr="00630D49" w:rsidRDefault="00630D49" w:rsidP="005A4333">
      <w:pPr>
        <w:ind w:firstLine="709"/>
        <w:jc w:val="both"/>
        <w:rPr>
          <w:sz w:val="28"/>
          <w:szCs w:val="28"/>
          <w:lang w:val="kk-KZ"/>
        </w:rPr>
      </w:pPr>
      <w:r w:rsidRPr="00630D49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630D49">
        <w:rPr>
          <w:b/>
          <w:snapToGrid w:val="0"/>
          <w:sz w:val="28"/>
          <w:szCs w:val="28"/>
          <w:lang w:eastAsia="en-US"/>
        </w:rPr>
        <w:t>Арша</w:t>
      </w:r>
      <w:proofErr w:type="spellEnd"/>
      <w:r w:rsidRPr="00630D49">
        <w:rPr>
          <w:b/>
          <w:snapToGrid w:val="0"/>
          <w:sz w:val="28"/>
          <w:szCs w:val="28"/>
          <w:lang w:eastAsia="en-US"/>
        </w:rPr>
        <w:t>»</w:t>
      </w:r>
      <w:r>
        <w:rPr>
          <w:snapToGrid w:val="0"/>
          <w:sz w:val="28"/>
          <w:szCs w:val="28"/>
          <w:lang w:eastAsia="en-US"/>
        </w:rPr>
        <w:t xml:space="preserve">, расположенный по адресу </w:t>
      </w:r>
      <w:r w:rsidRPr="009D7B6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Кокшетау,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Васильковский 12 «а», по лотам №№ 2, 129, 237 на общую сумму 354 755 (триста пятьдесят четыре тысячи семьсот пятьдесят пять) тенге.</w:t>
      </w:r>
      <w:r w:rsidRPr="00630D49">
        <w:rPr>
          <w:b/>
          <w:snapToGrid w:val="0"/>
          <w:sz w:val="28"/>
          <w:szCs w:val="28"/>
          <w:lang w:eastAsia="en-US"/>
        </w:rPr>
        <w:t xml:space="preserve"> </w:t>
      </w:r>
    </w:p>
    <w:p w:rsidR="00630D49" w:rsidRDefault="00630D49" w:rsidP="005A4333">
      <w:pPr>
        <w:ind w:firstLine="709"/>
        <w:jc w:val="both"/>
        <w:rPr>
          <w:bCs/>
          <w:sz w:val="28"/>
          <w:szCs w:val="28"/>
          <w:lang w:val="kk-KZ"/>
        </w:rPr>
      </w:pPr>
      <w:r w:rsidRPr="00630D49">
        <w:rPr>
          <w:b/>
          <w:bCs/>
          <w:sz w:val="28"/>
          <w:szCs w:val="28"/>
          <w:lang w:val="kk-KZ"/>
        </w:rPr>
        <w:t>ТОО «MEDICUS-M»</w:t>
      </w:r>
      <w:r>
        <w:rPr>
          <w:bCs/>
          <w:sz w:val="28"/>
          <w:szCs w:val="28"/>
          <w:lang w:val="kk-KZ"/>
        </w:rPr>
        <w:t xml:space="preserve">, расположенный по адресу </w:t>
      </w:r>
      <w:r w:rsidRPr="00630D49">
        <w:rPr>
          <w:bCs/>
          <w:sz w:val="28"/>
          <w:szCs w:val="28"/>
          <w:lang w:val="kk-KZ"/>
        </w:rPr>
        <w:t>Алматинская область, пос. Отеген-</w:t>
      </w:r>
      <w:r w:rsidR="00252558">
        <w:rPr>
          <w:bCs/>
          <w:sz w:val="28"/>
          <w:szCs w:val="28"/>
          <w:lang w:val="kk-KZ"/>
        </w:rPr>
        <w:t>Батыр, ул. Калинина 2, офис 711, по лоту №79 на общую сумму 1 848 000 (один миллион восемьсот сорок восемь тысяч) тенге.</w:t>
      </w:r>
    </w:p>
    <w:p w:rsidR="00252558" w:rsidRDefault="00252558" w:rsidP="005A4333">
      <w:pPr>
        <w:ind w:firstLine="709"/>
        <w:jc w:val="both"/>
        <w:rPr>
          <w:bCs/>
          <w:sz w:val="28"/>
          <w:szCs w:val="28"/>
          <w:lang w:val="kk-KZ"/>
        </w:rPr>
      </w:pPr>
      <w:r w:rsidRPr="00252558">
        <w:rPr>
          <w:b/>
          <w:bCs/>
          <w:sz w:val="28"/>
          <w:szCs w:val="28"/>
          <w:lang w:val="kk-KZ"/>
        </w:rPr>
        <w:t>ТОО «Научно-производственная фирма «МЕДИЛЭНД»</w:t>
      </w:r>
      <w:r>
        <w:rPr>
          <w:bCs/>
          <w:sz w:val="28"/>
          <w:szCs w:val="28"/>
          <w:lang w:val="kk-KZ"/>
        </w:rPr>
        <w:t xml:space="preserve">, расположенный по адресу </w:t>
      </w:r>
      <w:r w:rsidRPr="00252558">
        <w:rPr>
          <w:bCs/>
          <w:sz w:val="28"/>
          <w:szCs w:val="28"/>
          <w:lang w:val="kk-KZ"/>
        </w:rPr>
        <w:t>г. Алматы, ул. Ташкентская, 417А, н.п. 1</w:t>
      </w:r>
      <w:r>
        <w:rPr>
          <w:bCs/>
          <w:sz w:val="28"/>
          <w:szCs w:val="28"/>
          <w:lang w:val="kk-KZ"/>
        </w:rPr>
        <w:t>, по лотам № 199, 230 на общую сумму 1 170 286 (один миллион сто семьдесят тысяч двести восемьдесят шесть) тенге.</w:t>
      </w:r>
    </w:p>
    <w:p w:rsidR="00252558" w:rsidRPr="00630D49" w:rsidRDefault="00252558" w:rsidP="005A4333">
      <w:pPr>
        <w:ind w:firstLine="709"/>
        <w:jc w:val="both"/>
        <w:rPr>
          <w:bCs/>
          <w:sz w:val="28"/>
          <w:szCs w:val="28"/>
          <w:lang w:val="kk-KZ"/>
        </w:rPr>
      </w:pPr>
      <w:r w:rsidRPr="00252558">
        <w:rPr>
          <w:b/>
          <w:bCs/>
          <w:sz w:val="28"/>
          <w:szCs w:val="28"/>
          <w:lang w:val="kk-KZ"/>
        </w:rPr>
        <w:t>ТОО «Galamat Integra»</w:t>
      </w:r>
      <w:r>
        <w:rPr>
          <w:bCs/>
          <w:sz w:val="28"/>
          <w:szCs w:val="28"/>
          <w:lang w:val="kk-KZ"/>
        </w:rPr>
        <w:t xml:space="preserve">, расположенный по адресу </w:t>
      </w:r>
      <w:r w:rsidRPr="00252558">
        <w:rPr>
          <w:bCs/>
          <w:sz w:val="28"/>
          <w:szCs w:val="28"/>
          <w:lang w:val="kk-KZ"/>
        </w:rPr>
        <w:t>г. Нур-Султан, пр. Мангилик Ел, здание 20/2</w:t>
      </w:r>
      <w:r>
        <w:rPr>
          <w:bCs/>
          <w:sz w:val="28"/>
          <w:szCs w:val="28"/>
          <w:lang w:val="kk-KZ"/>
        </w:rPr>
        <w:t>, по лоту №224 на общую сумму 138 000 (сто тридцать восемь тысяч) тенге.</w:t>
      </w:r>
    </w:p>
    <w:p w:rsidR="00630D49" w:rsidRDefault="00252558" w:rsidP="005A4333">
      <w:pPr>
        <w:ind w:firstLine="709"/>
        <w:jc w:val="both"/>
        <w:rPr>
          <w:bCs/>
          <w:sz w:val="28"/>
          <w:szCs w:val="28"/>
        </w:rPr>
      </w:pPr>
      <w:r w:rsidRPr="00252558">
        <w:rPr>
          <w:b/>
          <w:bCs/>
          <w:sz w:val="28"/>
          <w:szCs w:val="28"/>
        </w:rPr>
        <w:t>ТОО «</w:t>
      </w:r>
      <w:proofErr w:type="spellStart"/>
      <w:r w:rsidRPr="00252558">
        <w:rPr>
          <w:b/>
          <w:bCs/>
          <w:sz w:val="28"/>
          <w:szCs w:val="28"/>
        </w:rPr>
        <w:t>БионМедСервис</w:t>
      </w:r>
      <w:proofErr w:type="spellEnd"/>
      <w:r w:rsidRPr="00252558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252558">
        <w:rPr>
          <w:bCs/>
          <w:sz w:val="28"/>
          <w:szCs w:val="28"/>
        </w:rPr>
        <w:t>г. Караганда, пр. Строителей, строение 6</w:t>
      </w:r>
      <w:r>
        <w:rPr>
          <w:bCs/>
          <w:sz w:val="28"/>
          <w:szCs w:val="28"/>
        </w:rPr>
        <w:t>, по лотам №№ 3, 4, 236</w:t>
      </w:r>
      <w:r w:rsidR="000861DB">
        <w:rPr>
          <w:bCs/>
          <w:sz w:val="28"/>
          <w:szCs w:val="28"/>
        </w:rPr>
        <w:t xml:space="preserve"> на общую сумму 104 000 (сто четыре тысячи) тенге.</w:t>
      </w:r>
    </w:p>
    <w:p w:rsidR="000861DB" w:rsidRDefault="000861DB" w:rsidP="005A4333">
      <w:pPr>
        <w:ind w:firstLine="709"/>
        <w:jc w:val="both"/>
        <w:rPr>
          <w:bCs/>
          <w:sz w:val="28"/>
          <w:szCs w:val="28"/>
        </w:rPr>
      </w:pPr>
      <w:r w:rsidRPr="000861DB">
        <w:rPr>
          <w:b/>
          <w:bCs/>
          <w:sz w:val="28"/>
          <w:szCs w:val="28"/>
        </w:rPr>
        <w:t>ТОО «</w:t>
      </w:r>
      <w:proofErr w:type="spellStart"/>
      <w:r w:rsidRPr="000861DB">
        <w:rPr>
          <w:b/>
          <w:bCs/>
          <w:sz w:val="28"/>
          <w:szCs w:val="28"/>
          <w:lang w:val="en-US"/>
        </w:rPr>
        <w:t>Medalliance</w:t>
      </w:r>
      <w:proofErr w:type="spellEnd"/>
      <w:r w:rsidRPr="000861DB">
        <w:rPr>
          <w:b/>
          <w:bCs/>
          <w:sz w:val="28"/>
          <w:szCs w:val="28"/>
        </w:rPr>
        <w:t>&amp;</w:t>
      </w:r>
      <w:r w:rsidRPr="000861DB">
        <w:rPr>
          <w:b/>
          <w:bCs/>
          <w:sz w:val="28"/>
          <w:szCs w:val="28"/>
          <w:lang w:val="en-US"/>
        </w:rPr>
        <w:t>Company</w:t>
      </w:r>
      <w:r w:rsidRPr="000861DB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0861DB">
        <w:rPr>
          <w:bCs/>
          <w:sz w:val="28"/>
          <w:szCs w:val="28"/>
        </w:rPr>
        <w:t>г. Алматы, ул. Тимирязева 42, пав. 23А, оф. 234</w:t>
      </w:r>
      <w:r>
        <w:rPr>
          <w:bCs/>
          <w:sz w:val="28"/>
          <w:szCs w:val="28"/>
        </w:rPr>
        <w:t>, по лоту № 47 на общую сумму 1 695 000 (один миллион шестьсот девяносто пять тысяч) тенге.</w:t>
      </w:r>
    </w:p>
    <w:p w:rsidR="000861DB" w:rsidRDefault="000861DB" w:rsidP="005A4333">
      <w:pPr>
        <w:ind w:firstLine="709"/>
        <w:jc w:val="both"/>
        <w:rPr>
          <w:bCs/>
          <w:sz w:val="28"/>
          <w:szCs w:val="28"/>
        </w:rPr>
      </w:pPr>
      <w:r w:rsidRPr="000861DB">
        <w:rPr>
          <w:b/>
          <w:bCs/>
          <w:sz w:val="28"/>
          <w:szCs w:val="28"/>
        </w:rPr>
        <w:t>ТОО «</w:t>
      </w:r>
      <w:proofErr w:type="spellStart"/>
      <w:r w:rsidRPr="000861DB">
        <w:rPr>
          <w:b/>
          <w:bCs/>
          <w:sz w:val="28"/>
          <w:szCs w:val="28"/>
        </w:rPr>
        <w:t>Import</w:t>
      </w:r>
      <w:proofErr w:type="spellEnd"/>
      <w:r w:rsidRPr="000861DB">
        <w:rPr>
          <w:b/>
          <w:bCs/>
          <w:sz w:val="28"/>
          <w:szCs w:val="28"/>
        </w:rPr>
        <w:t xml:space="preserve"> MT»</w:t>
      </w:r>
      <w:r>
        <w:rPr>
          <w:bCs/>
          <w:sz w:val="28"/>
          <w:szCs w:val="28"/>
        </w:rPr>
        <w:t xml:space="preserve">, расположенный по адресу </w:t>
      </w:r>
      <w:r w:rsidRPr="000861DB">
        <w:rPr>
          <w:bCs/>
          <w:sz w:val="28"/>
          <w:szCs w:val="28"/>
        </w:rPr>
        <w:t xml:space="preserve">г. </w:t>
      </w:r>
      <w:proofErr w:type="spellStart"/>
      <w:r w:rsidRPr="000861DB">
        <w:rPr>
          <w:bCs/>
          <w:sz w:val="28"/>
          <w:szCs w:val="28"/>
        </w:rPr>
        <w:t>Нур</w:t>
      </w:r>
      <w:proofErr w:type="spellEnd"/>
      <w:r w:rsidRPr="000861DB">
        <w:rPr>
          <w:bCs/>
          <w:sz w:val="28"/>
          <w:szCs w:val="28"/>
        </w:rPr>
        <w:t>-Султан, ул. Брусиловского, 24/1</w:t>
      </w:r>
      <w:r>
        <w:rPr>
          <w:bCs/>
          <w:sz w:val="28"/>
          <w:szCs w:val="28"/>
        </w:rPr>
        <w:t>, по лоту № 179 на общую сумму 300 000 (триста тысяч) тенге.</w:t>
      </w:r>
    </w:p>
    <w:p w:rsidR="000861DB" w:rsidRPr="00252558" w:rsidRDefault="000861DB" w:rsidP="005A4333">
      <w:pPr>
        <w:ind w:firstLine="709"/>
        <w:jc w:val="both"/>
        <w:rPr>
          <w:bCs/>
          <w:sz w:val="28"/>
          <w:szCs w:val="28"/>
        </w:rPr>
      </w:pPr>
      <w:r w:rsidRPr="000861DB">
        <w:rPr>
          <w:b/>
          <w:bCs/>
          <w:sz w:val="28"/>
          <w:szCs w:val="28"/>
        </w:rPr>
        <w:t>ТОО «</w:t>
      </w:r>
      <w:proofErr w:type="spellStart"/>
      <w:proofErr w:type="gramStart"/>
      <w:r w:rsidRPr="000861DB">
        <w:rPr>
          <w:b/>
          <w:bCs/>
          <w:sz w:val="28"/>
          <w:szCs w:val="28"/>
        </w:rPr>
        <w:t>АстаМед</w:t>
      </w:r>
      <w:proofErr w:type="spellEnd"/>
      <w:r w:rsidRPr="000861DB">
        <w:rPr>
          <w:b/>
          <w:bCs/>
          <w:sz w:val="28"/>
          <w:szCs w:val="28"/>
        </w:rPr>
        <w:t>»</w:t>
      </w:r>
      <w:r w:rsidRPr="000861DB"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 xml:space="preserve">, расположенный по адресу </w:t>
      </w:r>
      <w:r w:rsidRPr="000861DB">
        <w:rPr>
          <w:bCs/>
          <w:sz w:val="28"/>
          <w:szCs w:val="28"/>
        </w:rPr>
        <w:t xml:space="preserve">г. </w:t>
      </w:r>
      <w:proofErr w:type="spellStart"/>
      <w:r w:rsidRPr="000861DB">
        <w:rPr>
          <w:bCs/>
          <w:sz w:val="28"/>
          <w:szCs w:val="28"/>
        </w:rPr>
        <w:t>Нур</w:t>
      </w:r>
      <w:proofErr w:type="spellEnd"/>
      <w:r w:rsidRPr="000861DB">
        <w:rPr>
          <w:bCs/>
          <w:sz w:val="28"/>
          <w:szCs w:val="28"/>
        </w:rPr>
        <w:t xml:space="preserve">-Султан, ул. </w:t>
      </w:r>
      <w:proofErr w:type="spellStart"/>
      <w:r w:rsidRPr="000861DB">
        <w:rPr>
          <w:bCs/>
          <w:sz w:val="28"/>
          <w:szCs w:val="28"/>
        </w:rPr>
        <w:t>Бейбитшилик</w:t>
      </w:r>
      <w:proofErr w:type="spellEnd"/>
      <w:r w:rsidRPr="000861DB">
        <w:rPr>
          <w:bCs/>
          <w:sz w:val="28"/>
          <w:szCs w:val="28"/>
        </w:rPr>
        <w:t>, 25, офис 221</w:t>
      </w:r>
      <w:r>
        <w:rPr>
          <w:bCs/>
          <w:sz w:val="28"/>
          <w:szCs w:val="28"/>
        </w:rPr>
        <w:t>, по лоту № 172 на общую сумму 2 840 000 (два миллиона восемьсот сорок тысяч) тенге.</w:t>
      </w:r>
    </w:p>
    <w:p w:rsidR="00630D49" w:rsidRPr="00252558" w:rsidRDefault="0041237B" w:rsidP="005A4333">
      <w:pPr>
        <w:ind w:firstLine="709"/>
        <w:jc w:val="both"/>
        <w:rPr>
          <w:bCs/>
          <w:sz w:val="28"/>
          <w:szCs w:val="28"/>
        </w:rPr>
      </w:pPr>
      <w:r w:rsidRPr="0041237B">
        <w:rPr>
          <w:b/>
          <w:bCs/>
          <w:sz w:val="28"/>
          <w:szCs w:val="28"/>
        </w:rPr>
        <w:t>ТОО «</w:t>
      </w:r>
      <w:proofErr w:type="spellStart"/>
      <w:r w:rsidRPr="0041237B">
        <w:rPr>
          <w:b/>
          <w:bCs/>
          <w:sz w:val="28"/>
          <w:szCs w:val="28"/>
        </w:rPr>
        <w:t>Мерусар</w:t>
      </w:r>
      <w:proofErr w:type="spellEnd"/>
      <w:r w:rsidRPr="0041237B">
        <w:rPr>
          <w:b/>
          <w:bCs/>
          <w:sz w:val="28"/>
          <w:szCs w:val="28"/>
        </w:rPr>
        <w:t xml:space="preserve"> и К»</w:t>
      </w:r>
      <w:r>
        <w:rPr>
          <w:bCs/>
          <w:sz w:val="28"/>
          <w:szCs w:val="28"/>
        </w:rPr>
        <w:t xml:space="preserve">, расположенный по адресу </w:t>
      </w:r>
      <w:r w:rsidRPr="0041237B">
        <w:rPr>
          <w:bCs/>
          <w:sz w:val="28"/>
          <w:szCs w:val="28"/>
        </w:rPr>
        <w:t>г. Павлодар, ул. Чайковского, д. 5</w:t>
      </w:r>
      <w:r>
        <w:rPr>
          <w:bCs/>
          <w:sz w:val="28"/>
          <w:szCs w:val="28"/>
        </w:rPr>
        <w:t>, по лоту № 242 на общую сумму 123 500 (сто двадцать три тысячи пятьсот) тенге.</w:t>
      </w:r>
    </w:p>
    <w:p w:rsidR="004B5BDC" w:rsidRDefault="004B5BDC" w:rsidP="004B5BDC">
      <w:pPr>
        <w:ind w:firstLine="709"/>
        <w:jc w:val="both"/>
        <w:rPr>
          <w:bCs/>
          <w:sz w:val="28"/>
          <w:szCs w:val="28"/>
        </w:rPr>
      </w:pPr>
      <w:r w:rsidRPr="004B5BDC">
        <w:rPr>
          <w:b/>
          <w:bCs/>
          <w:sz w:val="28"/>
          <w:szCs w:val="28"/>
        </w:rPr>
        <w:t>ТОО «</w:t>
      </w:r>
      <w:proofErr w:type="spellStart"/>
      <w:r w:rsidRPr="004B5BDC">
        <w:rPr>
          <w:b/>
          <w:bCs/>
          <w:sz w:val="28"/>
          <w:szCs w:val="28"/>
        </w:rPr>
        <w:t>Гелика</w:t>
      </w:r>
      <w:proofErr w:type="spellEnd"/>
      <w:r w:rsidRPr="004B5BDC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4B5BDC">
        <w:rPr>
          <w:bCs/>
          <w:sz w:val="28"/>
          <w:szCs w:val="28"/>
        </w:rPr>
        <w:t>Северо-Казахстанская,</w:t>
      </w:r>
      <w:r>
        <w:rPr>
          <w:bCs/>
          <w:sz w:val="28"/>
          <w:szCs w:val="28"/>
        </w:rPr>
        <w:t xml:space="preserve"> </w:t>
      </w:r>
      <w:r w:rsidRPr="004B5BDC">
        <w:rPr>
          <w:bCs/>
          <w:sz w:val="28"/>
          <w:szCs w:val="28"/>
        </w:rPr>
        <w:t>г. Петропавловск, ул. Маяковского, 95</w:t>
      </w:r>
      <w:r>
        <w:rPr>
          <w:bCs/>
          <w:sz w:val="28"/>
          <w:szCs w:val="28"/>
        </w:rPr>
        <w:t>, по лотам №№ 8, 216 на общую сумму 181 315 (сто восемьдесят одна тысяча триста пятнадцать) тенге.</w:t>
      </w:r>
    </w:p>
    <w:p w:rsidR="00630D49" w:rsidRDefault="004B5BDC" w:rsidP="004B5B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B5BDC">
        <w:rPr>
          <w:b/>
          <w:bCs/>
          <w:sz w:val="28"/>
          <w:szCs w:val="28"/>
        </w:rPr>
        <w:t>ТОО «Кристалл АСТ»</w:t>
      </w:r>
      <w:r>
        <w:rPr>
          <w:bCs/>
          <w:sz w:val="28"/>
          <w:szCs w:val="28"/>
        </w:rPr>
        <w:t xml:space="preserve">, расположенный по адресу </w:t>
      </w:r>
      <w:r w:rsidRPr="004B5BDC">
        <w:rPr>
          <w:bCs/>
          <w:sz w:val="28"/>
          <w:szCs w:val="28"/>
        </w:rPr>
        <w:t xml:space="preserve">г. </w:t>
      </w:r>
      <w:proofErr w:type="spellStart"/>
      <w:r w:rsidRPr="004B5BDC">
        <w:rPr>
          <w:bCs/>
          <w:sz w:val="28"/>
          <w:szCs w:val="28"/>
        </w:rPr>
        <w:t>Нур</w:t>
      </w:r>
      <w:proofErr w:type="spellEnd"/>
      <w:r w:rsidRPr="004B5BDC">
        <w:rPr>
          <w:bCs/>
          <w:sz w:val="28"/>
          <w:szCs w:val="28"/>
        </w:rPr>
        <w:t xml:space="preserve">-Султан, пер. </w:t>
      </w:r>
      <w:proofErr w:type="spellStart"/>
      <w:r w:rsidRPr="004B5BDC">
        <w:rPr>
          <w:bCs/>
          <w:sz w:val="28"/>
          <w:szCs w:val="28"/>
        </w:rPr>
        <w:t>Шынтас</w:t>
      </w:r>
      <w:proofErr w:type="spellEnd"/>
      <w:r w:rsidRPr="004B5BDC">
        <w:rPr>
          <w:bCs/>
          <w:sz w:val="28"/>
          <w:szCs w:val="28"/>
        </w:rPr>
        <w:t>, д. 2/1 (4этаж)</w:t>
      </w:r>
      <w:r>
        <w:rPr>
          <w:bCs/>
          <w:sz w:val="28"/>
          <w:szCs w:val="28"/>
        </w:rPr>
        <w:t>, по лотам №№ 219, 220, 221, 222, 223 на общую сумму 3 067 728 (три миллиона шестьдесят семь тысяч семьсот двадцать восемь) тенге.</w:t>
      </w:r>
    </w:p>
    <w:p w:rsidR="004B5BDC" w:rsidRDefault="004B5BDC" w:rsidP="004B5BDC">
      <w:pPr>
        <w:ind w:firstLine="709"/>
        <w:jc w:val="both"/>
        <w:rPr>
          <w:bCs/>
          <w:sz w:val="28"/>
          <w:szCs w:val="28"/>
        </w:rPr>
      </w:pPr>
      <w:r w:rsidRPr="004B5BDC">
        <w:rPr>
          <w:b/>
          <w:bCs/>
          <w:sz w:val="28"/>
          <w:szCs w:val="28"/>
        </w:rPr>
        <w:t>ТОО «DANA ESTRELLA»</w:t>
      </w:r>
      <w:r>
        <w:rPr>
          <w:bCs/>
          <w:sz w:val="28"/>
          <w:szCs w:val="28"/>
        </w:rPr>
        <w:t xml:space="preserve">, расположенный по адресу </w:t>
      </w:r>
      <w:r w:rsidRPr="004B5BDC">
        <w:rPr>
          <w:bCs/>
          <w:sz w:val="28"/>
          <w:szCs w:val="28"/>
        </w:rPr>
        <w:t>г. Алматы, ул. Гоголя, 89А, офис 101</w:t>
      </w:r>
      <w:r>
        <w:rPr>
          <w:bCs/>
          <w:sz w:val="28"/>
          <w:szCs w:val="28"/>
        </w:rPr>
        <w:t>, по лоту № 74 на общую сумму 299 800 (двести девяносто девять тысяч восемьсот) тенге.</w:t>
      </w:r>
    </w:p>
    <w:p w:rsidR="004B5BDC" w:rsidRDefault="004B5BDC" w:rsidP="004B5BDC">
      <w:pPr>
        <w:ind w:firstLine="709"/>
        <w:jc w:val="both"/>
        <w:rPr>
          <w:bCs/>
          <w:sz w:val="28"/>
          <w:szCs w:val="28"/>
        </w:rPr>
      </w:pPr>
      <w:r w:rsidRPr="004B5BDC">
        <w:rPr>
          <w:b/>
          <w:bCs/>
          <w:sz w:val="28"/>
          <w:szCs w:val="28"/>
        </w:rPr>
        <w:t xml:space="preserve">ТОО «НЕС </w:t>
      </w:r>
      <w:proofErr w:type="spellStart"/>
      <w:r w:rsidRPr="004B5BDC">
        <w:rPr>
          <w:b/>
          <w:bCs/>
          <w:sz w:val="28"/>
          <w:szCs w:val="28"/>
        </w:rPr>
        <w:t>компани</w:t>
      </w:r>
      <w:proofErr w:type="spellEnd"/>
      <w:r w:rsidRPr="004B5BDC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4B5BDC">
        <w:rPr>
          <w:bCs/>
          <w:sz w:val="28"/>
          <w:szCs w:val="28"/>
        </w:rPr>
        <w:t xml:space="preserve">г. </w:t>
      </w:r>
      <w:proofErr w:type="spellStart"/>
      <w:r w:rsidRPr="004B5BDC">
        <w:rPr>
          <w:bCs/>
          <w:sz w:val="28"/>
          <w:szCs w:val="28"/>
        </w:rPr>
        <w:t>Нур</w:t>
      </w:r>
      <w:proofErr w:type="spellEnd"/>
      <w:r w:rsidRPr="004B5BDC">
        <w:rPr>
          <w:bCs/>
          <w:sz w:val="28"/>
          <w:szCs w:val="28"/>
        </w:rPr>
        <w:t xml:space="preserve">-Султан, ул. </w:t>
      </w:r>
      <w:proofErr w:type="spellStart"/>
      <w:r w:rsidRPr="004B5BDC">
        <w:rPr>
          <w:bCs/>
          <w:sz w:val="28"/>
          <w:szCs w:val="28"/>
        </w:rPr>
        <w:t>Шәймерден</w:t>
      </w:r>
      <w:proofErr w:type="spellEnd"/>
      <w:r w:rsidRPr="004B5BDC">
        <w:rPr>
          <w:bCs/>
          <w:sz w:val="28"/>
          <w:szCs w:val="28"/>
        </w:rPr>
        <w:t xml:space="preserve"> </w:t>
      </w:r>
      <w:proofErr w:type="spellStart"/>
      <w:r w:rsidRPr="004B5BDC">
        <w:rPr>
          <w:bCs/>
          <w:sz w:val="28"/>
          <w:szCs w:val="28"/>
        </w:rPr>
        <w:t>Косшығұлұлы</w:t>
      </w:r>
      <w:proofErr w:type="spellEnd"/>
      <w:r w:rsidRPr="004B5BDC">
        <w:rPr>
          <w:bCs/>
          <w:sz w:val="28"/>
          <w:szCs w:val="28"/>
        </w:rPr>
        <w:t>, здание 20, кв. 353</w:t>
      </w:r>
      <w:r>
        <w:rPr>
          <w:bCs/>
          <w:sz w:val="28"/>
          <w:szCs w:val="28"/>
        </w:rPr>
        <w:t>, по лоту № 181 на общую сумму 73 900 (семьдесят три тысячи девятьсот) тенге.</w:t>
      </w:r>
    </w:p>
    <w:p w:rsidR="004B5BDC" w:rsidRPr="004B5BDC" w:rsidRDefault="000D4C18" w:rsidP="000D4C18">
      <w:pPr>
        <w:ind w:firstLine="709"/>
        <w:jc w:val="both"/>
        <w:rPr>
          <w:bCs/>
          <w:sz w:val="28"/>
          <w:szCs w:val="28"/>
        </w:rPr>
      </w:pPr>
      <w:r w:rsidRPr="000D4C18">
        <w:rPr>
          <w:b/>
          <w:bCs/>
          <w:sz w:val="28"/>
          <w:szCs w:val="28"/>
        </w:rPr>
        <w:t>ТОО «Амир и Д»</w:t>
      </w:r>
      <w:r>
        <w:rPr>
          <w:bCs/>
          <w:sz w:val="28"/>
          <w:szCs w:val="28"/>
        </w:rPr>
        <w:t xml:space="preserve">, расположенный по адресу </w:t>
      </w:r>
      <w:proofErr w:type="spellStart"/>
      <w:r w:rsidRPr="000D4C18">
        <w:rPr>
          <w:bCs/>
          <w:sz w:val="28"/>
          <w:szCs w:val="28"/>
        </w:rPr>
        <w:t>Жамбылская</w:t>
      </w:r>
      <w:proofErr w:type="spellEnd"/>
      <w:r w:rsidRPr="000D4C18">
        <w:rPr>
          <w:bCs/>
          <w:sz w:val="28"/>
          <w:szCs w:val="28"/>
        </w:rPr>
        <w:t xml:space="preserve"> область,</w:t>
      </w:r>
      <w:r>
        <w:rPr>
          <w:bCs/>
          <w:sz w:val="28"/>
          <w:szCs w:val="28"/>
        </w:rPr>
        <w:t xml:space="preserve"> </w:t>
      </w:r>
      <w:r w:rsidRPr="000D4C18">
        <w:rPr>
          <w:bCs/>
          <w:sz w:val="28"/>
          <w:szCs w:val="28"/>
        </w:rPr>
        <w:t xml:space="preserve">г. </w:t>
      </w:r>
      <w:proofErr w:type="spellStart"/>
      <w:r w:rsidRPr="000D4C18">
        <w:rPr>
          <w:bCs/>
          <w:sz w:val="28"/>
          <w:szCs w:val="28"/>
        </w:rPr>
        <w:t>Тараз</w:t>
      </w:r>
      <w:proofErr w:type="spellEnd"/>
      <w:r w:rsidRPr="000D4C18">
        <w:rPr>
          <w:bCs/>
          <w:sz w:val="28"/>
          <w:szCs w:val="28"/>
        </w:rPr>
        <w:t>, ул. Рыскулова 32 «А»</w:t>
      </w:r>
      <w:r>
        <w:rPr>
          <w:bCs/>
          <w:sz w:val="28"/>
          <w:szCs w:val="28"/>
        </w:rPr>
        <w:t>, по лоту № 164 на общую сумму 38 880 (тридцать восемь тысяч восемьсот восемьдесят)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</w:t>
      </w:r>
      <w:r w:rsidRPr="005D426F">
        <w:rPr>
          <w:sz w:val="28"/>
          <w:szCs w:val="28"/>
        </w:rPr>
        <w:lastRenderedPageBreak/>
        <w:t xml:space="preserve">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E83EFA">
        <w:rPr>
          <w:sz w:val="28"/>
          <w:szCs w:val="28"/>
        </w:rPr>
        <w:t>2</w:t>
      </w:r>
      <w:r w:rsidR="00852362">
        <w:rPr>
          <w:sz w:val="28"/>
          <w:szCs w:val="28"/>
        </w:rPr>
        <w:t xml:space="preserve">9 </w:t>
      </w:r>
      <w:r w:rsidR="000D4C18">
        <w:rPr>
          <w:sz w:val="28"/>
          <w:szCs w:val="28"/>
        </w:rPr>
        <w:t xml:space="preserve">августа </w:t>
      </w:r>
      <w:r w:rsidRPr="005D426F">
        <w:rPr>
          <w:sz w:val="28"/>
          <w:szCs w:val="28"/>
        </w:rPr>
        <w:t>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0D4C18" w:rsidRDefault="005A4333" w:rsidP="000D4C18">
      <w:pPr>
        <w:ind w:right="-14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запроса ценовых предложений по лотам №№</w:t>
      </w:r>
      <w:r w:rsidR="000D4C18" w:rsidRPr="000D4C18">
        <w:rPr>
          <w:bCs/>
          <w:sz w:val="28"/>
          <w:szCs w:val="28"/>
        </w:rPr>
        <w:t>1</w:t>
      </w:r>
      <w:r w:rsidR="000D4C18">
        <w:rPr>
          <w:bCs/>
          <w:sz w:val="28"/>
          <w:szCs w:val="28"/>
        </w:rPr>
        <w:t>,</w:t>
      </w:r>
      <w:r w:rsidR="000D4C18" w:rsidRPr="000D4C18">
        <w:rPr>
          <w:bCs/>
          <w:sz w:val="28"/>
          <w:szCs w:val="28"/>
        </w:rPr>
        <w:t>5</w:t>
      </w:r>
      <w:r w:rsidR="000D4C18">
        <w:rPr>
          <w:bCs/>
          <w:sz w:val="28"/>
          <w:szCs w:val="28"/>
        </w:rPr>
        <w:t>,</w:t>
      </w:r>
      <w:r w:rsidR="000D4C18" w:rsidRPr="000D4C18">
        <w:rPr>
          <w:bCs/>
          <w:sz w:val="28"/>
          <w:szCs w:val="28"/>
        </w:rPr>
        <w:t>6</w:t>
      </w:r>
      <w:r w:rsidR="000D4C18">
        <w:rPr>
          <w:bCs/>
          <w:sz w:val="28"/>
          <w:szCs w:val="28"/>
        </w:rPr>
        <w:t>,</w:t>
      </w:r>
    </w:p>
    <w:p w:rsidR="000D4C18" w:rsidRDefault="000D4C18" w:rsidP="000D4C18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>,</w:t>
      </w:r>
    </w:p>
    <w:p w:rsidR="001C4E70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43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46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59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67</w:t>
      </w:r>
      <w:r w:rsidR="001C4E70">
        <w:rPr>
          <w:bCs/>
          <w:sz w:val="28"/>
          <w:szCs w:val="28"/>
        </w:rPr>
        <w:t>,</w:t>
      </w:r>
    </w:p>
    <w:p w:rsidR="001C4E70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68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69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78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88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98</w:t>
      </w:r>
      <w:r w:rsidR="001C4E70">
        <w:rPr>
          <w:bCs/>
          <w:sz w:val="28"/>
          <w:szCs w:val="28"/>
        </w:rPr>
        <w:t>,</w:t>
      </w:r>
    </w:p>
    <w:p w:rsidR="001C4E70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99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120</w:t>
      </w:r>
      <w:r w:rsidR="001C4E70">
        <w:rPr>
          <w:bCs/>
          <w:sz w:val="28"/>
          <w:szCs w:val="28"/>
        </w:rPr>
        <w:t>,</w:t>
      </w:r>
    </w:p>
    <w:p w:rsidR="001C4E70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121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128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139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143</w:t>
      </w:r>
      <w:r w:rsidR="001C4E70">
        <w:rPr>
          <w:bCs/>
          <w:sz w:val="28"/>
          <w:szCs w:val="28"/>
        </w:rPr>
        <w:t>,</w:t>
      </w:r>
    </w:p>
    <w:p w:rsidR="000D4C18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144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149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165</w:t>
      </w:r>
      <w:r w:rsidR="001C4E70">
        <w:rPr>
          <w:bCs/>
          <w:sz w:val="28"/>
          <w:szCs w:val="28"/>
        </w:rPr>
        <w:t>,</w:t>
      </w:r>
    </w:p>
    <w:p w:rsidR="000D4C18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166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169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191</w:t>
      </w:r>
      <w:r w:rsidR="001C4E70">
        <w:rPr>
          <w:bCs/>
          <w:sz w:val="28"/>
          <w:szCs w:val="28"/>
        </w:rPr>
        <w:t>,</w:t>
      </w:r>
    </w:p>
    <w:p w:rsidR="000D4C18" w:rsidRDefault="000D4C18" w:rsidP="001C4E70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192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209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210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213</w:t>
      </w:r>
      <w:r w:rsidR="001C4E70">
        <w:rPr>
          <w:bCs/>
          <w:sz w:val="28"/>
          <w:szCs w:val="28"/>
        </w:rPr>
        <w:t>,</w:t>
      </w:r>
    </w:p>
    <w:p w:rsidR="005A4333" w:rsidRPr="00585103" w:rsidRDefault="000D4C18" w:rsidP="00585103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214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218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225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226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227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228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229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231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232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233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234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238</w:t>
      </w:r>
      <w:r w:rsidR="001C4E70"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239</w:t>
      </w:r>
      <w:r w:rsidR="001C4E70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</w:rPr>
        <w:t>не состоявшимся,</w:t>
      </w:r>
      <w:r w:rsidR="005A4333" w:rsidRPr="00311DC7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="005A4333"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="005A4333" w:rsidRPr="00311DC7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  <w:lang w:val="kk-KZ"/>
        </w:rPr>
        <w:t>от потенциальных поставщиков</w:t>
      </w:r>
      <w:r w:rsidR="005A4333" w:rsidRPr="00311DC7">
        <w:rPr>
          <w:bCs/>
          <w:sz w:val="28"/>
          <w:szCs w:val="28"/>
        </w:rPr>
        <w:t>;</w:t>
      </w:r>
    </w:p>
    <w:p w:rsidR="000D4C18" w:rsidRPr="000D4C18" w:rsidRDefault="005A4333" w:rsidP="000D4C18">
      <w:pPr>
        <w:ind w:right="-14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>2) признать закуп способом запроса ценовых предложений по лотам №№</w:t>
      </w:r>
      <w:r w:rsidR="000A2382">
        <w:rPr>
          <w:bCs/>
          <w:sz w:val="28"/>
          <w:szCs w:val="28"/>
        </w:rPr>
        <w:t xml:space="preserve"> </w:t>
      </w:r>
      <w:r w:rsidR="000D4C18" w:rsidRPr="000D4C18">
        <w:rPr>
          <w:bCs/>
          <w:sz w:val="28"/>
          <w:szCs w:val="28"/>
        </w:rPr>
        <w:t>33</w:t>
      </w:r>
      <w:r w:rsidR="000D4C18">
        <w:rPr>
          <w:bCs/>
          <w:sz w:val="28"/>
          <w:szCs w:val="28"/>
        </w:rPr>
        <w:t>,</w:t>
      </w:r>
      <w:r w:rsidR="000D4C18" w:rsidRPr="000D4C18">
        <w:rPr>
          <w:bCs/>
          <w:sz w:val="28"/>
          <w:szCs w:val="28"/>
        </w:rPr>
        <w:t>63</w:t>
      </w:r>
    </w:p>
    <w:p w:rsidR="005A4333" w:rsidRPr="005D426F" w:rsidRDefault="000D4C18" w:rsidP="000D4C18">
      <w:pPr>
        <w:ind w:right="-142"/>
        <w:jc w:val="both"/>
        <w:rPr>
          <w:bCs/>
          <w:sz w:val="28"/>
          <w:szCs w:val="28"/>
        </w:rPr>
      </w:pPr>
      <w:r w:rsidRPr="000D4C18"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104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115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158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178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186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187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194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235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240</w:t>
      </w:r>
      <w:r>
        <w:rPr>
          <w:bCs/>
          <w:sz w:val="28"/>
          <w:szCs w:val="28"/>
        </w:rPr>
        <w:t>,</w:t>
      </w:r>
      <w:r w:rsidRPr="000D4C18">
        <w:rPr>
          <w:bCs/>
          <w:sz w:val="28"/>
          <w:szCs w:val="28"/>
        </w:rPr>
        <w:t>241</w:t>
      </w:r>
      <w:r w:rsidR="008A22E1">
        <w:rPr>
          <w:bCs/>
          <w:sz w:val="28"/>
          <w:szCs w:val="28"/>
        </w:rPr>
        <w:t xml:space="preserve"> </w:t>
      </w:r>
      <w:r w:rsidR="005A4333" w:rsidRPr="005D426F">
        <w:rPr>
          <w:bCs/>
          <w:sz w:val="28"/>
          <w:szCs w:val="28"/>
        </w:rPr>
        <w:t>не состояв</w:t>
      </w:r>
      <w:r>
        <w:rPr>
          <w:bCs/>
          <w:sz w:val="28"/>
          <w:szCs w:val="28"/>
        </w:rPr>
        <w:t xml:space="preserve">шимся в связи с </w:t>
      </w:r>
      <w:r w:rsidR="005A4333" w:rsidRPr="005D426F">
        <w:rPr>
          <w:bCs/>
          <w:sz w:val="28"/>
          <w:szCs w:val="28"/>
        </w:rPr>
        <w:t>несоответствием требованиям пункта 108 Главы 10 Правил;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</w:rPr>
        <w:t>3) 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«Научный национальный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hyperlink r:id="rId14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  <w:proofErr w:type="gram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7"/>
        <w:gridCol w:w="2774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807032">
            <w:pPr>
              <w:ind w:left="263"/>
              <w:jc w:val="right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852362" w:rsidRDefault="005A4333" w:rsidP="0085236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Pr="00311DC7" w:rsidRDefault="005A4333" w:rsidP="00807032">
            <w:pPr>
              <w:ind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25AC3" w:rsidRDefault="00D25AC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Главный экономист</w:t>
            </w:r>
          </w:p>
          <w:p w:rsidR="00D25AC3" w:rsidRDefault="00D25AC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D25AC3" w:rsidRDefault="00D25AC3" w:rsidP="00D25AC3">
            <w:pPr>
              <w:tabs>
                <w:tab w:val="left" w:pos="750"/>
              </w:tabs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Подскочая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И.В.</w:t>
            </w:r>
          </w:p>
          <w:p w:rsidR="00D25AC3" w:rsidRDefault="00D25AC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D25AC3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 xml:space="preserve">Главный </w:t>
            </w:r>
            <w:r w:rsidR="005F3214">
              <w:rPr>
                <w:b/>
                <w:color w:val="000000"/>
                <w:sz w:val="28"/>
                <w:szCs w:val="28"/>
              </w:rPr>
              <w:t>бухгалтер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D25AC3" w:rsidRDefault="00D25AC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25AC3">
              <w:rPr>
                <w:b/>
                <w:color w:val="000000"/>
                <w:sz w:val="28"/>
                <w:szCs w:val="28"/>
              </w:rPr>
              <w:t>Альбекова</w:t>
            </w:r>
            <w:proofErr w:type="spellEnd"/>
            <w:r w:rsidRPr="00D25AC3">
              <w:rPr>
                <w:b/>
                <w:color w:val="000000"/>
                <w:sz w:val="28"/>
                <w:szCs w:val="28"/>
              </w:rPr>
              <w:t xml:space="preserve"> Г.Ш.</w:t>
            </w: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lastRenderedPageBreak/>
              <w:t>Н</w:t>
            </w:r>
            <w:bookmarkStart w:id="0" w:name="_GoBack"/>
            <w:bookmarkEnd w:id="0"/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99" w:type="dxa"/>
          </w:tcPr>
          <w:p w:rsidR="005A4333" w:rsidRDefault="005A433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807032">
            <w:pPr>
              <w:ind w:left="263" w:right="-110"/>
              <w:jc w:val="right"/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E2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5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1C" w:rsidRDefault="00C0581C">
      <w:r>
        <w:separator/>
      </w:r>
    </w:p>
  </w:endnote>
  <w:endnote w:type="continuationSeparator" w:id="0">
    <w:p w:rsidR="00C0581C" w:rsidRDefault="00C0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32" w:rsidRDefault="00807032">
    <w:pPr>
      <w:pStyle w:val="a3"/>
      <w:jc w:val="center"/>
    </w:pPr>
  </w:p>
  <w:p w:rsidR="00807032" w:rsidRDefault="008070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1C" w:rsidRDefault="00C0581C">
      <w:r>
        <w:separator/>
      </w:r>
    </w:p>
  </w:footnote>
  <w:footnote w:type="continuationSeparator" w:id="0">
    <w:p w:rsidR="00C0581C" w:rsidRDefault="00C0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7F55A1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D3A"/>
    <w:rsid w:val="000054F5"/>
    <w:rsid w:val="000062B6"/>
    <w:rsid w:val="00024FBF"/>
    <w:rsid w:val="00025915"/>
    <w:rsid w:val="0002678B"/>
    <w:rsid w:val="0002724A"/>
    <w:rsid w:val="00033496"/>
    <w:rsid w:val="0003375C"/>
    <w:rsid w:val="00034427"/>
    <w:rsid w:val="00036FB6"/>
    <w:rsid w:val="000450A1"/>
    <w:rsid w:val="00046FF7"/>
    <w:rsid w:val="00051E88"/>
    <w:rsid w:val="00055386"/>
    <w:rsid w:val="00057535"/>
    <w:rsid w:val="000609DB"/>
    <w:rsid w:val="000616D5"/>
    <w:rsid w:val="00064557"/>
    <w:rsid w:val="00066497"/>
    <w:rsid w:val="00072C0F"/>
    <w:rsid w:val="00074F18"/>
    <w:rsid w:val="00075119"/>
    <w:rsid w:val="00076522"/>
    <w:rsid w:val="00077441"/>
    <w:rsid w:val="00077CE2"/>
    <w:rsid w:val="0008112C"/>
    <w:rsid w:val="00081D71"/>
    <w:rsid w:val="0008213C"/>
    <w:rsid w:val="000855B8"/>
    <w:rsid w:val="00085A17"/>
    <w:rsid w:val="000861DB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1819"/>
    <w:rsid w:val="000B1B70"/>
    <w:rsid w:val="000B3AF5"/>
    <w:rsid w:val="000B730C"/>
    <w:rsid w:val="000C31F0"/>
    <w:rsid w:val="000C5E39"/>
    <w:rsid w:val="000C63A6"/>
    <w:rsid w:val="000D4C18"/>
    <w:rsid w:val="000D62E8"/>
    <w:rsid w:val="000D64EA"/>
    <w:rsid w:val="000D763D"/>
    <w:rsid w:val="000E0CEB"/>
    <w:rsid w:val="000E1A7F"/>
    <w:rsid w:val="000E63A2"/>
    <w:rsid w:val="000E688F"/>
    <w:rsid w:val="000E6F03"/>
    <w:rsid w:val="000F0C03"/>
    <w:rsid w:val="000F1F31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23FA"/>
    <w:rsid w:val="00183B27"/>
    <w:rsid w:val="00190A1B"/>
    <w:rsid w:val="00193329"/>
    <w:rsid w:val="001A2414"/>
    <w:rsid w:val="001B2D07"/>
    <w:rsid w:val="001B53D4"/>
    <w:rsid w:val="001B5782"/>
    <w:rsid w:val="001B5836"/>
    <w:rsid w:val="001B5DEF"/>
    <w:rsid w:val="001C446B"/>
    <w:rsid w:val="001C4E70"/>
    <w:rsid w:val="001D5B99"/>
    <w:rsid w:val="001D62BA"/>
    <w:rsid w:val="001E090E"/>
    <w:rsid w:val="001E193D"/>
    <w:rsid w:val="001E4252"/>
    <w:rsid w:val="001F31C9"/>
    <w:rsid w:val="001F7FEE"/>
    <w:rsid w:val="0020690E"/>
    <w:rsid w:val="002072F8"/>
    <w:rsid w:val="00210914"/>
    <w:rsid w:val="00210CC3"/>
    <w:rsid w:val="002117AE"/>
    <w:rsid w:val="00212A9F"/>
    <w:rsid w:val="00216EA5"/>
    <w:rsid w:val="002228B7"/>
    <w:rsid w:val="00223009"/>
    <w:rsid w:val="002240F7"/>
    <w:rsid w:val="00224796"/>
    <w:rsid w:val="00224BA3"/>
    <w:rsid w:val="00225D16"/>
    <w:rsid w:val="002274BB"/>
    <w:rsid w:val="00234A6A"/>
    <w:rsid w:val="00234E31"/>
    <w:rsid w:val="00241962"/>
    <w:rsid w:val="00250ECA"/>
    <w:rsid w:val="00252558"/>
    <w:rsid w:val="002528EE"/>
    <w:rsid w:val="00252AD3"/>
    <w:rsid w:val="00253DEA"/>
    <w:rsid w:val="0026101D"/>
    <w:rsid w:val="00263AC1"/>
    <w:rsid w:val="00265EDF"/>
    <w:rsid w:val="00274754"/>
    <w:rsid w:val="00276E1D"/>
    <w:rsid w:val="00281979"/>
    <w:rsid w:val="00287C86"/>
    <w:rsid w:val="00290BB8"/>
    <w:rsid w:val="0029581F"/>
    <w:rsid w:val="00295E12"/>
    <w:rsid w:val="002B0F68"/>
    <w:rsid w:val="002B12BA"/>
    <w:rsid w:val="002B3B59"/>
    <w:rsid w:val="002C269E"/>
    <w:rsid w:val="002C2BFE"/>
    <w:rsid w:val="002D79E8"/>
    <w:rsid w:val="002E01AB"/>
    <w:rsid w:val="002E7A7E"/>
    <w:rsid w:val="002F105C"/>
    <w:rsid w:val="002F2C81"/>
    <w:rsid w:val="002F416C"/>
    <w:rsid w:val="002F5E9F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2AED"/>
    <w:rsid w:val="003248DE"/>
    <w:rsid w:val="00327655"/>
    <w:rsid w:val="00327E7B"/>
    <w:rsid w:val="00330ECE"/>
    <w:rsid w:val="0033536E"/>
    <w:rsid w:val="00353006"/>
    <w:rsid w:val="003601FB"/>
    <w:rsid w:val="00361429"/>
    <w:rsid w:val="003615BD"/>
    <w:rsid w:val="00363A68"/>
    <w:rsid w:val="0036645F"/>
    <w:rsid w:val="00376135"/>
    <w:rsid w:val="003826CB"/>
    <w:rsid w:val="003859BB"/>
    <w:rsid w:val="00386CA0"/>
    <w:rsid w:val="00391499"/>
    <w:rsid w:val="00391F51"/>
    <w:rsid w:val="003941F8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E7705"/>
    <w:rsid w:val="003F0B96"/>
    <w:rsid w:val="003F1650"/>
    <w:rsid w:val="003F567A"/>
    <w:rsid w:val="003F77C7"/>
    <w:rsid w:val="0040171B"/>
    <w:rsid w:val="00403560"/>
    <w:rsid w:val="00404DB0"/>
    <w:rsid w:val="0041237B"/>
    <w:rsid w:val="004226C9"/>
    <w:rsid w:val="00424D4D"/>
    <w:rsid w:val="004254C2"/>
    <w:rsid w:val="004305F5"/>
    <w:rsid w:val="004305FD"/>
    <w:rsid w:val="00432F54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65A10"/>
    <w:rsid w:val="00470BDA"/>
    <w:rsid w:val="00473E0C"/>
    <w:rsid w:val="00475281"/>
    <w:rsid w:val="00477FEF"/>
    <w:rsid w:val="00483297"/>
    <w:rsid w:val="00485371"/>
    <w:rsid w:val="00491033"/>
    <w:rsid w:val="0049299A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B5BDC"/>
    <w:rsid w:val="004B6EEB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23C58"/>
    <w:rsid w:val="00525C9C"/>
    <w:rsid w:val="00526813"/>
    <w:rsid w:val="005308BB"/>
    <w:rsid w:val="0053254D"/>
    <w:rsid w:val="00533312"/>
    <w:rsid w:val="00535693"/>
    <w:rsid w:val="005450DE"/>
    <w:rsid w:val="005453E5"/>
    <w:rsid w:val="00546D2C"/>
    <w:rsid w:val="005545F6"/>
    <w:rsid w:val="0056206D"/>
    <w:rsid w:val="005673A5"/>
    <w:rsid w:val="005715BF"/>
    <w:rsid w:val="00574526"/>
    <w:rsid w:val="00575866"/>
    <w:rsid w:val="00580F5F"/>
    <w:rsid w:val="0058192D"/>
    <w:rsid w:val="00582026"/>
    <w:rsid w:val="00585103"/>
    <w:rsid w:val="00594FDE"/>
    <w:rsid w:val="005A118E"/>
    <w:rsid w:val="005A1D10"/>
    <w:rsid w:val="005A4333"/>
    <w:rsid w:val="005A5E2C"/>
    <w:rsid w:val="005B25EC"/>
    <w:rsid w:val="005B3362"/>
    <w:rsid w:val="005B6653"/>
    <w:rsid w:val="005C5293"/>
    <w:rsid w:val="005C5424"/>
    <w:rsid w:val="005C5F07"/>
    <w:rsid w:val="005C743B"/>
    <w:rsid w:val="005C7BD9"/>
    <w:rsid w:val="005D3A9B"/>
    <w:rsid w:val="005D426F"/>
    <w:rsid w:val="005D435C"/>
    <w:rsid w:val="005D4D4A"/>
    <w:rsid w:val="005D52F5"/>
    <w:rsid w:val="005E22E5"/>
    <w:rsid w:val="005E2E3B"/>
    <w:rsid w:val="005E6477"/>
    <w:rsid w:val="005E65BA"/>
    <w:rsid w:val="005F0CE6"/>
    <w:rsid w:val="005F3214"/>
    <w:rsid w:val="005F3ED6"/>
    <w:rsid w:val="0060088E"/>
    <w:rsid w:val="00600C0C"/>
    <w:rsid w:val="0060140C"/>
    <w:rsid w:val="0060149D"/>
    <w:rsid w:val="0060284F"/>
    <w:rsid w:val="00612B5A"/>
    <w:rsid w:val="00614ED3"/>
    <w:rsid w:val="00615AE9"/>
    <w:rsid w:val="00616A89"/>
    <w:rsid w:val="0062379E"/>
    <w:rsid w:val="00623970"/>
    <w:rsid w:val="00625E17"/>
    <w:rsid w:val="0063090E"/>
    <w:rsid w:val="00630D49"/>
    <w:rsid w:val="006311E7"/>
    <w:rsid w:val="00633C8C"/>
    <w:rsid w:val="00633E49"/>
    <w:rsid w:val="00636766"/>
    <w:rsid w:val="00637CAD"/>
    <w:rsid w:val="00642391"/>
    <w:rsid w:val="006437B6"/>
    <w:rsid w:val="00643E1C"/>
    <w:rsid w:val="00644198"/>
    <w:rsid w:val="0064464B"/>
    <w:rsid w:val="00651ED8"/>
    <w:rsid w:val="0065484F"/>
    <w:rsid w:val="00655AC6"/>
    <w:rsid w:val="00656F52"/>
    <w:rsid w:val="006620F1"/>
    <w:rsid w:val="006638E7"/>
    <w:rsid w:val="00671F47"/>
    <w:rsid w:val="0067289C"/>
    <w:rsid w:val="0067531B"/>
    <w:rsid w:val="006768A0"/>
    <w:rsid w:val="0067783D"/>
    <w:rsid w:val="006804A6"/>
    <w:rsid w:val="00683C38"/>
    <w:rsid w:val="00685787"/>
    <w:rsid w:val="0069134A"/>
    <w:rsid w:val="0069339F"/>
    <w:rsid w:val="00693F9D"/>
    <w:rsid w:val="0069578D"/>
    <w:rsid w:val="006A4DF0"/>
    <w:rsid w:val="006A6AA6"/>
    <w:rsid w:val="006B0241"/>
    <w:rsid w:val="006B0A3B"/>
    <w:rsid w:val="006B200F"/>
    <w:rsid w:val="006B2941"/>
    <w:rsid w:val="006C18FE"/>
    <w:rsid w:val="006C4DE2"/>
    <w:rsid w:val="006C7EE9"/>
    <w:rsid w:val="006D3C12"/>
    <w:rsid w:val="006D53AA"/>
    <w:rsid w:val="006E00DD"/>
    <w:rsid w:val="006E7823"/>
    <w:rsid w:val="006F0B4F"/>
    <w:rsid w:val="006F4DC5"/>
    <w:rsid w:val="006F5C23"/>
    <w:rsid w:val="00704374"/>
    <w:rsid w:val="00706307"/>
    <w:rsid w:val="00716052"/>
    <w:rsid w:val="00717DB8"/>
    <w:rsid w:val="007232F6"/>
    <w:rsid w:val="0072364F"/>
    <w:rsid w:val="007259E5"/>
    <w:rsid w:val="007313A4"/>
    <w:rsid w:val="0073535A"/>
    <w:rsid w:val="0074086D"/>
    <w:rsid w:val="00740F17"/>
    <w:rsid w:val="007515C0"/>
    <w:rsid w:val="00752773"/>
    <w:rsid w:val="00763D26"/>
    <w:rsid w:val="00764EA5"/>
    <w:rsid w:val="007651CB"/>
    <w:rsid w:val="007715A3"/>
    <w:rsid w:val="007732B3"/>
    <w:rsid w:val="00773BCF"/>
    <w:rsid w:val="00776809"/>
    <w:rsid w:val="00777751"/>
    <w:rsid w:val="0078186F"/>
    <w:rsid w:val="00781A3A"/>
    <w:rsid w:val="00785AAD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48D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6147"/>
    <w:rsid w:val="007F7F80"/>
    <w:rsid w:val="00801DA6"/>
    <w:rsid w:val="0080655D"/>
    <w:rsid w:val="00807032"/>
    <w:rsid w:val="008134E0"/>
    <w:rsid w:val="00814B04"/>
    <w:rsid w:val="00815254"/>
    <w:rsid w:val="00824767"/>
    <w:rsid w:val="0082506E"/>
    <w:rsid w:val="00825252"/>
    <w:rsid w:val="00825475"/>
    <w:rsid w:val="00825CEB"/>
    <w:rsid w:val="00830C46"/>
    <w:rsid w:val="00832B08"/>
    <w:rsid w:val="00833B28"/>
    <w:rsid w:val="00834E96"/>
    <w:rsid w:val="008400E4"/>
    <w:rsid w:val="00841392"/>
    <w:rsid w:val="00847A95"/>
    <w:rsid w:val="008505A0"/>
    <w:rsid w:val="008515F1"/>
    <w:rsid w:val="00852362"/>
    <w:rsid w:val="00853CA1"/>
    <w:rsid w:val="00853FF6"/>
    <w:rsid w:val="008614FC"/>
    <w:rsid w:val="00862FE1"/>
    <w:rsid w:val="00865463"/>
    <w:rsid w:val="00867A21"/>
    <w:rsid w:val="008724D3"/>
    <w:rsid w:val="00872F85"/>
    <w:rsid w:val="008740A0"/>
    <w:rsid w:val="0087660E"/>
    <w:rsid w:val="00877326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22E1"/>
    <w:rsid w:val="008A64A4"/>
    <w:rsid w:val="008A7E53"/>
    <w:rsid w:val="008B407D"/>
    <w:rsid w:val="008B5BA9"/>
    <w:rsid w:val="008C31DE"/>
    <w:rsid w:val="008C6B7A"/>
    <w:rsid w:val="008D1E19"/>
    <w:rsid w:val="008E13D4"/>
    <w:rsid w:val="008F2C0E"/>
    <w:rsid w:val="008F427A"/>
    <w:rsid w:val="008F597F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7205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7F64"/>
    <w:rsid w:val="009C18BE"/>
    <w:rsid w:val="009C2C6F"/>
    <w:rsid w:val="009C3364"/>
    <w:rsid w:val="009C34A7"/>
    <w:rsid w:val="009C4F7E"/>
    <w:rsid w:val="009D53EA"/>
    <w:rsid w:val="009D6586"/>
    <w:rsid w:val="009D7B65"/>
    <w:rsid w:val="009E7674"/>
    <w:rsid w:val="009F1E8B"/>
    <w:rsid w:val="009F26F8"/>
    <w:rsid w:val="009F2903"/>
    <w:rsid w:val="009F2C05"/>
    <w:rsid w:val="009F307F"/>
    <w:rsid w:val="009F31B5"/>
    <w:rsid w:val="009F3766"/>
    <w:rsid w:val="009F5CAA"/>
    <w:rsid w:val="009F6155"/>
    <w:rsid w:val="00A12BB1"/>
    <w:rsid w:val="00A14E1F"/>
    <w:rsid w:val="00A15E87"/>
    <w:rsid w:val="00A16246"/>
    <w:rsid w:val="00A169FA"/>
    <w:rsid w:val="00A17A4C"/>
    <w:rsid w:val="00A24561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7FFD"/>
    <w:rsid w:val="00AB3099"/>
    <w:rsid w:val="00AC1705"/>
    <w:rsid w:val="00AC26D2"/>
    <w:rsid w:val="00AC2DE4"/>
    <w:rsid w:val="00AC3521"/>
    <w:rsid w:val="00AC56C3"/>
    <w:rsid w:val="00AE3705"/>
    <w:rsid w:val="00AE458F"/>
    <w:rsid w:val="00AE608C"/>
    <w:rsid w:val="00AF33A7"/>
    <w:rsid w:val="00AF4BBA"/>
    <w:rsid w:val="00AF6063"/>
    <w:rsid w:val="00AF632C"/>
    <w:rsid w:val="00AF7F59"/>
    <w:rsid w:val="00B01426"/>
    <w:rsid w:val="00B0766E"/>
    <w:rsid w:val="00B13B3B"/>
    <w:rsid w:val="00B17B0B"/>
    <w:rsid w:val="00B211DD"/>
    <w:rsid w:val="00B22956"/>
    <w:rsid w:val="00B22E2F"/>
    <w:rsid w:val="00B24931"/>
    <w:rsid w:val="00B3281B"/>
    <w:rsid w:val="00B33921"/>
    <w:rsid w:val="00B33EAA"/>
    <w:rsid w:val="00B350BE"/>
    <w:rsid w:val="00B36CF1"/>
    <w:rsid w:val="00B4339F"/>
    <w:rsid w:val="00B4376A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0A0"/>
    <w:rsid w:val="00BC5E6B"/>
    <w:rsid w:val="00BC6EBE"/>
    <w:rsid w:val="00BD0134"/>
    <w:rsid w:val="00BD7AE5"/>
    <w:rsid w:val="00BE50EA"/>
    <w:rsid w:val="00BE6534"/>
    <w:rsid w:val="00BF05D5"/>
    <w:rsid w:val="00BF2307"/>
    <w:rsid w:val="00BF4033"/>
    <w:rsid w:val="00BF760C"/>
    <w:rsid w:val="00C02F6C"/>
    <w:rsid w:val="00C030A9"/>
    <w:rsid w:val="00C04C78"/>
    <w:rsid w:val="00C0581C"/>
    <w:rsid w:val="00C1225C"/>
    <w:rsid w:val="00C12799"/>
    <w:rsid w:val="00C12CDC"/>
    <w:rsid w:val="00C138A0"/>
    <w:rsid w:val="00C13C50"/>
    <w:rsid w:val="00C16088"/>
    <w:rsid w:val="00C21634"/>
    <w:rsid w:val="00C22D7C"/>
    <w:rsid w:val="00C249FD"/>
    <w:rsid w:val="00C27D5B"/>
    <w:rsid w:val="00C36EC4"/>
    <w:rsid w:val="00C430B1"/>
    <w:rsid w:val="00C45692"/>
    <w:rsid w:val="00C45A17"/>
    <w:rsid w:val="00C55774"/>
    <w:rsid w:val="00C56385"/>
    <w:rsid w:val="00C57754"/>
    <w:rsid w:val="00C57CBE"/>
    <w:rsid w:val="00C57CCC"/>
    <w:rsid w:val="00C62C22"/>
    <w:rsid w:val="00C64769"/>
    <w:rsid w:val="00C67A43"/>
    <w:rsid w:val="00C7463E"/>
    <w:rsid w:val="00C810D0"/>
    <w:rsid w:val="00C81153"/>
    <w:rsid w:val="00C8478E"/>
    <w:rsid w:val="00C903A5"/>
    <w:rsid w:val="00C91A31"/>
    <w:rsid w:val="00C96A2E"/>
    <w:rsid w:val="00C97973"/>
    <w:rsid w:val="00C97C3B"/>
    <w:rsid w:val="00CA0E0E"/>
    <w:rsid w:val="00CA10EF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0BD"/>
    <w:rsid w:val="00CD4385"/>
    <w:rsid w:val="00CD5DD1"/>
    <w:rsid w:val="00CD6AAD"/>
    <w:rsid w:val="00CE1F9A"/>
    <w:rsid w:val="00CE2791"/>
    <w:rsid w:val="00CE7FDE"/>
    <w:rsid w:val="00CF0840"/>
    <w:rsid w:val="00CF087F"/>
    <w:rsid w:val="00CF4C04"/>
    <w:rsid w:val="00CF51E8"/>
    <w:rsid w:val="00D015BC"/>
    <w:rsid w:val="00D0624F"/>
    <w:rsid w:val="00D06915"/>
    <w:rsid w:val="00D07AFB"/>
    <w:rsid w:val="00D10C95"/>
    <w:rsid w:val="00D145C2"/>
    <w:rsid w:val="00D148A4"/>
    <w:rsid w:val="00D173DA"/>
    <w:rsid w:val="00D20052"/>
    <w:rsid w:val="00D206F0"/>
    <w:rsid w:val="00D230FD"/>
    <w:rsid w:val="00D25AC3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007D"/>
    <w:rsid w:val="00D648D9"/>
    <w:rsid w:val="00D64B86"/>
    <w:rsid w:val="00D65A50"/>
    <w:rsid w:val="00D66B11"/>
    <w:rsid w:val="00D703D0"/>
    <w:rsid w:val="00D70CBB"/>
    <w:rsid w:val="00D72CE5"/>
    <w:rsid w:val="00D8208F"/>
    <w:rsid w:val="00D8338C"/>
    <w:rsid w:val="00D87398"/>
    <w:rsid w:val="00D87899"/>
    <w:rsid w:val="00D944ED"/>
    <w:rsid w:val="00D97AD0"/>
    <w:rsid w:val="00DA51E5"/>
    <w:rsid w:val="00DA579B"/>
    <w:rsid w:val="00DA5F9A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6C5B"/>
    <w:rsid w:val="00DD7B41"/>
    <w:rsid w:val="00DE0495"/>
    <w:rsid w:val="00DE1E31"/>
    <w:rsid w:val="00DE3737"/>
    <w:rsid w:val="00DF3E46"/>
    <w:rsid w:val="00DF7406"/>
    <w:rsid w:val="00E0271C"/>
    <w:rsid w:val="00E0703D"/>
    <w:rsid w:val="00E07611"/>
    <w:rsid w:val="00E07A2E"/>
    <w:rsid w:val="00E115C9"/>
    <w:rsid w:val="00E13252"/>
    <w:rsid w:val="00E13347"/>
    <w:rsid w:val="00E13531"/>
    <w:rsid w:val="00E13581"/>
    <w:rsid w:val="00E20F78"/>
    <w:rsid w:val="00E21B9C"/>
    <w:rsid w:val="00E2347D"/>
    <w:rsid w:val="00E240FB"/>
    <w:rsid w:val="00E26FDB"/>
    <w:rsid w:val="00E2712E"/>
    <w:rsid w:val="00E275A4"/>
    <w:rsid w:val="00E461B6"/>
    <w:rsid w:val="00E50131"/>
    <w:rsid w:val="00E514D0"/>
    <w:rsid w:val="00E521E9"/>
    <w:rsid w:val="00E55792"/>
    <w:rsid w:val="00E56086"/>
    <w:rsid w:val="00E6357D"/>
    <w:rsid w:val="00E707DB"/>
    <w:rsid w:val="00E727C4"/>
    <w:rsid w:val="00E7303F"/>
    <w:rsid w:val="00E73A13"/>
    <w:rsid w:val="00E7473A"/>
    <w:rsid w:val="00E7734A"/>
    <w:rsid w:val="00E804B3"/>
    <w:rsid w:val="00E81E0E"/>
    <w:rsid w:val="00E83EFA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C42D0"/>
    <w:rsid w:val="00ED165F"/>
    <w:rsid w:val="00ED52BB"/>
    <w:rsid w:val="00ED584E"/>
    <w:rsid w:val="00EE28C0"/>
    <w:rsid w:val="00EE52BB"/>
    <w:rsid w:val="00EF178E"/>
    <w:rsid w:val="00EF25D3"/>
    <w:rsid w:val="00EF3218"/>
    <w:rsid w:val="00F023A5"/>
    <w:rsid w:val="00F02411"/>
    <w:rsid w:val="00F04FAC"/>
    <w:rsid w:val="00F138BA"/>
    <w:rsid w:val="00F15870"/>
    <w:rsid w:val="00F15C25"/>
    <w:rsid w:val="00F17434"/>
    <w:rsid w:val="00F21470"/>
    <w:rsid w:val="00F24615"/>
    <w:rsid w:val="00F253EC"/>
    <w:rsid w:val="00F25BC2"/>
    <w:rsid w:val="00F27078"/>
    <w:rsid w:val="00F27CD9"/>
    <w:rsid w:val="00F3134B"/>
    <w:rsid w:val="00F3293A"/>
    <w:rsid w:val="00F3382A"/>
    <w:rsid w:val="00F33942"/>
    <w:rsid w:val="00F347B3"/>
    <w:rsid w:val="00F352CA"/>
    <w:rsid w:val="00F3534C"/>
    <w:rsid w:val="00F455BE"/>
    <w:rsid w:val="00F4724E"/>
    <w:rsid w:val="00F51D68"/>
    <w:rsid w:val="00F558B7"/>
    <w:rsid w:val="00F56CDD"/>
    <w:rsid w:val="00F572BE"/>
    <w:rsid w:val="00F60791"/>
    <w:rsid w:val="00F659A0"/>
    <w:rsid w:val="00F70B73"/>
    <w:rsid w:val="00F70E4B"/>
    <w:rsid w:val="00F717CF"/>
    <w:rsid w:val="00F72B34"/>
    <w:rsid w:val="00F80C1E"/>
    <w:rsid w:val="00F80C6B"/>
    <w:rsid w:val="00F856BC"/>
    <w:rsid w:val="00F87666"/>
    <w:rsid w:val="00F90952"/>
    <w:rsid w:val="00F90C54"/>
    <w:rsid w:val="00F93B3B"/>
    <w:rsid w:val="00F963EE"/>
    <w:rsid w:val="00F96BD5"/>
    <w:rsid w:val="00FA10D3"/>
    <w:rsid w:val="00FA341F"/>
    <w:rsid w:val="00FA5457"/>
    <w:rsid w:val="00FA72F7"/>
    <w:rsid w:val="00FB0FE8"/>
    <w:rsid w:val="00FB2D3B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16F3"/>
    <w:rsid w:val="00FF37C7"/>
    <w:rsid w:val="00FF423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/upload/dari.kz/Referent/2Perechen%20cen%20ot%2003.05.2019.pdf" TargetMode="External"/><Relationship Id="rId13" Type="http://schemas.openxmlformats.org/officeDocument/2006/relationships/hyperlink" Target="http://www.nd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dda.kz/upload/dari.kz/Referent/2Perechen%20cen%20ot%2003.05.201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da.k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dda.kz/upload/dari.kz/Referent/2Perechen%20cen%20ot%2003.05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cancer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1320-2320-4354-A87F-501C6F56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8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Алмаз Таржанов</cp:lastModifiedBy>
  <cp:revision>24</cp:revision>
  <cp:lastPrinted>2019-07-23T06:13:00Z</cp:lastPrinted>
  <dcterms:created xsi:type="dcterms:W3CDTF">2019-07-20T14:59:00Z</dcterms:created>
  <dcterms:modified xsi:type="dcterms:W3CDTF">2019-08-20T06:58:00Z</dcterms:modified>
</cp:coreProperties>
</file>