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A3" w:rsidRPr="0027366E" w:rsidRDefault="006E11A3" w:rsidP="00C629FB">
      <w:pPr>
        <w:pStyle w:val="HTML0"/>
        <w:jc w:val="center"/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27366E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>Протокол №</w:t>
      </w:r>
      <w:r w:rsidR="005D42AD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>7</w:t>
      </w:r>
    </w:p>
    <w:p w:rsidR="006E11A3" w:rsidRPr="0027366E" w:rsidRDefault="006E11A3" w:rsidP="005E2F84">
      <w:pPr>
        <w:pStyle w:val="HTML0"/>
        <w:jc w:val="center"/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27366E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>заседания тендерной комиссии по подведению итогов</w:t>
      </w:r>
    </w:p>
    <w:p w:rsidR="00EA755F" w:rsidRPr="0027366E" w:rsidRDefault="006E11A3" w:rsidP="005E2F8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7366E">
        <w:rPr>
          <w:sz w:val="24"/>
          <w:szCs w:val="24"/>
        </w:rPr>
        <w:t>тендера</w:t>
      </w:r>
      <w:r w:rsidR="00EA755F" w:rsidRPr="0027366E">
        <w:rPr>
          <w:bCs w:val="0"/>
          <w:color w:val="000000"/>
          <w:sz w:val="24"/>
          <w:szCs w:val="24"/>
        </w:rPr>
        <w:t xml:space="preserve">по закупу </w:t>
      </w:r>
      <w:r w:rsidR="00EA755F" w:rsidRPr="0027366E">
        <w:rPr>
          <w:sz w:val="24"/>
          <w:szCs w:val="24"/>
        </w:rPr>
        <w:t>лекарственных средств, иммунобиологических, диагностических препаратов и изделий медицинского назначенияпо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</w:t>
      </w:r>
    </w:p>
    <w:p w:rsidR="00810E4A" w:rsidRPr="0027366E" w:rsidRDefault="00EA755F" w:rsidP="00810E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7366E">
        <w:rPr>
          <w:sz w:val="24"/>
          <w:szCs w:val="24"/>
        </w:rPr>
        <w:t>(683 лотов)</w:t>
      </w:r>
    </w:p>
    <w:p w:rsidR="006E11A3" w:rsidRPr="0027366E" w:rsidRDefault="006E11A3" w:rsidP="005E2F84">
      <w:pPr>
        <w:pStyle w:val="HTML0"/>
        <w:ind w:firstLine="4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Pr="0027366E" w:rsidRDefault="006E11A3" w:rsidP="005E2F84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366E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0E64B5">
        <w:rPr>
          <w:rFonts w:ascii="Times New Roman" w:hAnsi="Times New Roman" w:cs="Times New Roman"/>
          <w:color w:val="auto"/>
          <w:sz w:val="24"/>
          <w:szCs w:val="24"/>
        </w:rPr>
        <w:t>Нур-Султан</w:t>
      </w:r>
      <w:r w:rsidR="00EA755F" w:rsidRPr="0027366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2-12 мая 2019 </w:t>
      </w:r>
      <w:r w:rsidRPr="0027366E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5011"/>
        <w:gridCol w:w="4796"/>
      </w:tblGrid>
      <w:tr w:rsidR="006E11A3" w:rsidRPr="0027366E" w:rsidTr="006E11A3">
        <w:tc>
          <w:tcPr>
            <w:tcW w:w="2555" w:type="pct"/>
          </w:tcPr>
          <w:p w:rsidR="006E11A3" w:rsidRPr="0027366E" w:rsidRDefault="006E11A3" w:rsidP="005E2F84">
            <w:pPr>
              <w:pStyle w:val="a9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Pr="0027366E" w:rsidRDefault="006E11A3" w:rsidP="005E2F84">
            <w:pPr>
              <w:pStyle w:val="a9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:rsidR="006E11A3" w:rsidRPr="0027366E" w:rsidRDefault="006E11A3" w:rsidP="005E2F84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 w:rsidRPr="0027366E">
        <w:rPr>
          <w:b w:val="0"/>
          <w:bCs w:val="0"/>
          <w:kern w:val="0"/>
          <w:sz w:val="24"/>
          <w:szCs w:val="24"/>
        </w:rPr>
        <w:t xml:space="preserve">1.Тендерная комиссия </w:t>
      </w:r>
      <w:r w:rsidR="00EA755F" w:rsidRPr="0027366E">
        <w:rPr>
          <w:b w:val="0"/>
          <w:bCs w:val="0"/>
          <w:kern w:val="0"/>
          <w:sz w:val="24"/>
          <w:szCs w:val="24"/>
        </w:rPr>
        <w:t>по закупу лекарственных средств,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(683 лотов)</w:t>
      </w:r>
      <w:r w:rsidR="00CE3546" w:rsidRPr="0027366E">
        <w:rPr>
          <w:b w:val="0"/>
          <w:bCs w:val="0"/>
          <w:kern w:val="0"/>
          <w:sz w:val="24"/>
          <w:szCs w:val="24"/>
        </w:rPr>
        <w:t xml:space="preserve"> (далее-Тендер) </w:t>
      </w:r>
      <w:r w:rsidRPr="0027366E">
        <w:rPr>
          <w:b w:val="0"/>
          <w:bCs w:val="0"/>
          <w:kern w:val="0"/>
          <w:sz w:val="24"/>
          <w:szCs w:val="24"/>
        </w:rPr>
        <w:t>в следующем составе:</w:t>
      </w:r>
    </w:p>
    <w:p w:rsidR="00EA755F" w:rsidRPr="0027366E" w:rsidRDefault="00EA755F" w:rsidP="005E2F84">
      <w:pPr>
        <w:jc w:val="both"/>
      </w:pPr>
      <w:r w:rsidRPr="0027366E">
        <w:t>Председатель:</w:t>
      </w:r>
    </w:p>
    <w:p w:rsidR="00EA755F" w:rsidRPr="0027366E" w:rsidRDefault="00EA755F" w:rsidP="005E2F84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27366E">
        <w:rPr>
          <w:b w:val="0"/>
          <w:bCs w:val="0"/>
          <w:kern w:val="0"/>
          <w:sz w:val="24"/>
          <w:szCs w:val="24"/>
        </w:rPr>
        <w:t>Буркитбаев Ж.К. – председатель правления, председатель тендерной комиссии;</w:t>
      </w:r>
    </w:p>
    <w:p w:rsidR="00EA755F" w:rsidRPr="0027366E" w:rsidRDefault="00EA755F" w:rsidP="005E2F84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27366E">
        <w:rPr>
          <w:b w:val="0"/>
          <w:bCs w:val="0"/>
          <w:kern w:val="0"/>
          <w:sz w:val="24"/>
          <w:szCs w:val="24"/>
        </w:rPr>
        <w:t>Члены, секретарь тендерной комиссии:</w:t>
      </w:r>
    </w:p>
    <w:tbl>
      <w:tblPr>
        <w:tblW w:w="0" w:type="auto"/>
        <w:jc w:val="center"/>
        <w:tblLook w:val="04A0"/>
      </w:tblPr>
      <w:tblGrid>
        <w:gridCol w:w="3045"/>
        <w:gridCol w:w="6808"/>
      </w:tblGrid>
      <w:tr w:rsidR="00EA755F" w:rsidRPr="0027366E" w:rsidTr="00EA755F">
        <w:trPr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27366E">
              <w:rPr>
                <w:b w:val="0"/>
                <w:bCs w:val="0"/>
                <w:kern w:val="0"/>
                <w:sz w:val="24"/>
                <w:szCs w:val="24"/>
              </w:rPr>
              <w:t>Кулкаева Г.У.</w:t>
            </w:r>
          </w:p>
        </w:tc>
        <w:tc>
          <w:tcPr>
            <w:tcW w:w="6946" w:type="dxa"/>
          </w:tcPr>
          <w:p w:rsidR="00EA755F" w:rsidRPr="0027366E" w:rsidRDefault="00EA755F" w:rsidP="005E2F84">
            <w:pPr>
              <w:jc w:val="both"/>
            </w:pPr>
            <w:r w:rsidRPr="0027366E">
              <w:t>первый заместитель председателя правления, заместитель председателя тендерной комиссии;</w:t>
            </w:r>
          </w:p>
        </w:tc>
      </w:tr>
      <w:tr w:rsidR="00EA755F" w:rsidRPr="0027366E" w:rsidTr="00EA755F">
        <w:trPr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jc w:val="both"/>
            </w:pPr>
            <w:r w:rsidRPr="0027366E">
              <w:t>Сатыбаев К.С. -</w:t>
            </w:r>
          </w:p>
        </w:tc>
        <w:tc>
          <w:tcPr>
            <w:tcW w:w="6946" w:type="dxa"/>
          </w:tcPr>
          <w:p w:rsidR="00EA755F" w:rsidRPr="0027366E" w:rsidRDefault="00EA755F" w:rsidP="005E2F84">
            <w:pPr>
              <w:jc w:val="both"/>
            </w:pPr>
            <w:r w:rsidRPr="0027366E">
              <w:t>заместитель председателя правления</w:t>
            </w:r>
            <w:r w:rsidR="00C629FB" w:rsidRPr="00C629FB">
              <w:t>по административно-правовой и финан</w:t>
            </w:r>
            <w:r w:rsidR="00C629FB">
              <w:t>сово-хозяйственной деятельности</w:t>
            </w:r>
            <w:r w:rsidRPr="0027366E">
              <w:t>;</w:t>
            </w:r>
          </w:p>
        </w:tc>
      </w:tr>
      <w:tr w:rsidR="00EA755F" w:rsidRPr="0027366E" w:rsidTr="00EA755F">
        <w:trPr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jc w:val="both"/>
            </w:pPr>
            <w:r w:rsidRPr="0027366E">
              <w:t>Байпеисов Д.М. -</w:t>
            </w:r>
          </w:p>
        </w:tc>
        <w:tc>
          <w:tcPr>
            <w:tcW w:w="6946" w:type="dxa"/>
          </w:tcPr>
          <w:p w:rsidR="00EA755F" w:rsidRPr="0027366E" w:rsidRDefault="00EA755F" w:rsidP="005E2F84">
            <w:pPr>
              <w:jc w:val="both"/>
            </w:pPr>
            <w:r w:rsidRPr="0027366E">
              <w:t>заместитель председателя правления</w:t>
            </w:r>
            <w:r w:rsidR="00C629FB" w:rsidRPr="00C629FB">
              <w:t>по стратегии развития и инновационной деятельности</w:t>
            </w:r>
            <w:r w:rsidRPr="0027366E">
              <w:t>;</w:t>
            </w:r>
          </w:p>
        </w:tc>
      </w:tr>
      <w:tr w:rsidR="00EA755F" w:rsidRPr="0027366E" w:rsidTr="00EA755F">
        <w:trPr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jc w:val="both"/>
            </w:pPr>
            <w:r w:rsidRPr="0027366E">
              <w:t>Тулеуова М.Т. -</w:t>
            </w:r>
          </w:p>
        </w:tc>
        <w:tc>
          <w:tcPr>
            <w:tcW w:w="6946" w:type="dxa"/>
          </w:tcPr>
          <w:p w:rsidR="00EA755F" w:rsidRPr="0027366E" w:rsidRDefault="00C629FB" w:rsidP="005E2F84">
            <w:pPr>
              <w:jc w:val="both"/>
            </w:pPr>
            <w:r>
              <w:t xml:space="preserve">начальник отдела </w:t>
            </w:r>
            <w:r w:rsidR="00EA755F" w:rsidRPr="0027366E">
              <w:t>правового обеспечения</w:t>
            </w:r>
            <w:r>
              <w:t xml:space="preserve"> и кадрового учета</w:t>
            </w:r>
            <w:r w:rsidR="00EA755F" w:rsidRPr="0027366E">
              <w:t xml:space="preserve">;  </w:t>
            </w:r>
          </w:p>
        </w:tc>
      </w:tr>
      <w:tr w:rsidR="00EA755F" w:rsidRPr="0027366E" w:rsidTr="00EA755F">
        <w:trPr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jc w:val="both"/>
            </w:pPr>
            <w:r w:rsidRPr="0027366E">
              <w:t>Мукажанов А.К. -</w:t>
            </w:r>
          </w:p>
        </w:tc>
        <w:tc>
          <w:tcPr>
            <w:tcW w:w="6946" w:type="dxa"/>
          </w:tcPr>
          <w:p w:rsidR="00EA755F" w:rsidRPr="0027366E" w:rsidRDefault="00C629FB" w:rsidP="005E2F84">
            <w:pPr>
              <w:jc w:val="both"/>
            </w:pPr>
            <w:r>
              <w:t>управляющий директор по медицинской деятельности</w:t>
            </w:r>
            <w:r w:rsidR="00EA755F" w:rsidRPr="0027366E">
              <w:t>;</w:t>
            </w:r>
          </w:p>
        </w:tc>
      </w:tr>
      <w:tr w:rsidR="00EA755F" w:rsidRPr="0027366E" w:rsidTr="00EA755F">
        <w:trPr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jc w:val="both"/>
            </w:pPr>
            <w:r w:rsidRPr="0027366E">
              <w:t>Галиев Б.Х. -</w:t>
            </w:r>
          </w:p>
        </w:tc>
        <w:tc>
          <w:tcPr>
            <w:tcW w:w="6946" w:type="dxa"/>
          </w:tcPr>
          <w:p w:rsidR="00EA755F" w:rsidRPr="0027366E" w:rsidRDefault="00C629FB" w:rsidP="005E2F84">
            <w:pPr>
              <w:jc w:val="both"/>
            </w:pPr>
            <w:r>
              <w:t>заведующий аптекой</w:t>
            </w:r>
            <w:r w:rsidR="00EA755F" w:rsidRPr="0027366E">
              <w:t>;</w:t>
            </w:r>
          </w:p>
        </w:tc>
      </w:tr>
      <w:tr w:rsidR="00EA755F" w:rsidRPr="0027366E" w:rsidTr="00EA755F">
        <w:trPr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jc w:val="both"/>
            </w:pPr>
            <w:r w:rsidRPr="0027366E">
              <w:t>Раимкулова Р.Н. -</w:t>
            </w:r>
          </w:p>
        </w:tc>
        <w:tc>
          <w:tcPr>
            <w:tcW w:w="6946" w:type="dxa"/>
          </w:tcPr>
          <w:p w:rsidR="00EA755F" w:rsidRPr="0027366E" w:rsidRDefault="00EA755F" w:rsidP="005E2F84">
            <w:pPr>
              <w:jc w:val="both"/>
            </w:pPr>
            <w:r w:rsidRPr="0027366E">
              <w:t>главный бухгалтер;</w:t>
            </w:r>
          </w:p>
        </w:tc>
      </w:tr>
      <w:tr w:rsidR="00EA755F" w:rsidRPr="0027366E" w:rsidTr="00EA755F">
        <w:trPr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jc w:val="both"/>
            </w:pPr>
            <w:r w:rsidRPr="0027366E">
              <w:t>Касымова А.К. -</w:t>
            </w:r>
          </w:p>
        </w:tc>
        <w:tc>
          <w:tcPr>
            <w:tcW w:w="6946" w:type="dxa"/>
          </w:tcPr>
          <w:p w:rsidR="00EA755F" w:rsidRPr="0027366E" w:rsidRDefault="00EA755F" w:rsidP="005E2F84">
            <w:pPr>
              <w:jc w:val="both"/>
            </w:pPr>
            <w:r w:rsidRPr="0027366E">
              <w:t>главный экономист;</w:t>
            </w:r>
          </w:p>
        </w:tc>
      </w:tr>
      <w:tr w:rsidR="00EA755F" w:rsidRPr="0027366E" w:rsidTr="00EA755F">
        <w:trPr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jc w:val="both"/>
            </w:pPr>
            <w:r w:rsidRPr="0027366E">
              <w:t>Иманбердиев Н.Б. -</w:t>
            </w:r>
          </w:p>
        </w:tc>
        <w:tc>
          <w:tcPr>
            <w:tcW w:w="6946" w:type="dxa"/>
          </w:tcPr>
          <w:p w:rsidR="00EA755F" w:rsidRPr="0027366E" w:rsidRDefault="00C629FB" w:rsidP="005E2F84">
            <w:pPr>
              <w:jc w:val="both"/>
            </w:pPr>
            <w:r>
              <w:t>начальник</w:t>
            </w:r>
            <w:r w:rsidR="00EA755F" w:rsidRPr="0027366E">
              <w:t xml:space="preserve"> отдела государственных закупок;</w:t>
            </w:r>
          </w:p>
        </w:tc>
      </w:tr>
      <w:tr w:rsidR="00EA755F" w:rsidRPr="0027366E" w:rsidTr="00EA755F">
        <w:trPr>
          <w:trHeight w:val="568"/>
          <w:jc w:val="center"/>
        </w:trPr>
        <w:tc>
          <w:tcPr>
            <w:tcW w:w="3085" w:type="dxa"/>
          </w:tcPr>
          <w:p w:rsidR="00EA755F" w:rsidRPr="0027366E" w:rsidRDefault="00EA755F" w:rsidP="005E2F84">
            <w:pPr>
              <w:jc w:val="both"/>
            </w:pPr>
            <w:r w:rsidRPr="0027366E">
              <w:t>Тургынбекова Т.Ж. -</w:t>
            </w:r>
          </w:p>
          <w:p w:rsidR="00EA755F" w:rsidRPr="0027366E" w:rsidRDefault="00EA755F" w:rsidP="005E2F84">
            <w:pPr>
              <w:jc w:val="both"/>
            </w:pPr>
            <w:r w:rsidRPr="0027366E">
              <w:t>Муртазина Л.К.</w:t>
            </w:r>
          </w:p>
        </w:tc>
        <w:tc>
          <w:tcPr>
            <w:tcW w:w="6946" w:type="dxa"/>
          </w:tcPr>
          <w:p w:rsidR="00EA755F" w:rsidRPr="0027366E" w:rsidRDefault="00C629FB" w:rsidP="005E2F84">
            <w:pPr>
              <w:jc w:val="both"/>
            </w:pPr>
            <w:r>
              <w:t>бухгалтер</w:t>
            </w:r>
            <w:r w:rsidR="00EA755F" w:rsidRPr="0027366E">
              <w:t>;</w:t>
            </w:r>
          </w:p>
          <w:p w:rsidR="00EA755F" w:rsidRPr="0027366E" w:rsidRDefault="00C629FB" w:rsidP="005E2F84">
            <w:pPr>
              <w:jc w:val="both"/>
            </w:pPr>
            <w:r>
              <w:t>экономист-финансовый аналитик</w:t>
            </w:r>
            <w:r w:rsidR="00EA755F" w:rsidRPr="0027366E">
              <w:t>, секретарь тендерной комиссии,</w:t>
            </w:r>
          </w:p>
        </w:tc>
      </w:tr>
    </w:tbl>
    <w:p w:rsidR="00EA755F" w:rsidRPr="0027366E" w:rsidRDefault="00EA755F" w:rsidP="005E2F8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7366E">
        <w:rPr>
          <w:b w:val="0"/>
          <w:sz w:val="24"/>
          <w:szCs w:val="24"/>
        </w:rPr>
        <w:t xml:space="preserve">рассмотрев в соответствии с Правилами организации и проведения закупа лекарственныхсредств,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Правила), тендерные заявки потенциальных поставщиков, представленные на </w:t>
      </w:r>
      <w:r w:rsidR="00CE3546" w:rsidRPr="0027366E">
        <w:rPr>
          <w:b w:val="0"/>
          <w:sz w:val="24"/>
          <w:szCs w:val="24"/>
        </w:rPr>
        <w:t>Т</w:t>
      </w:r>
      <w:r w:rsidRPr="0027366E">
        <w:rPr>
          <w:b w:val="0"/>
          <w:sz w:val="24"/>
          <w:szCs w:val="24"/>
        </w:rPr>
        <w:t xml:space="preserve">ендер, </w:t>
      </w:r>
      <w:r w:rsidRPr="0027366E">
        <w:rPr>
          <w:sz w:val="24"/>
          <w:szCs w:val="24"/>
        </w:rPr>
        <w:t>УСТАНОВИЛА:</w:t>
      </w:r>
    </w:p>
    <w:p w:rsidR="00E131D7" w:rsidRPr="0027366E" w:rsidRDefault="00026BE5" w:rsidP="005E2F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7366E">
        <w:rPr>
          <w:b w:val="0"/>
          <w:sz w:val="24"/>
          <w:szCs w:val="24"/>
        </w:rPr>
        <w:tab/>
        <w:t>2</w:t>
      </w:r>
      <w:r w:rsidR="006E11A3" w:rsidRPr="0027366E">
        <w:rPr>
          <w:b w:val="0"/>
          <w:sz w:val="24"/>
          <w:szCs w:val="24"/>
        </w:rPr>
        <w:t xml:space="preserve">. Наименование, краткое описание и выделенная сумма для закупа </w:t>
      </w:r>
      <w:r w:rsidR="00EA755F" w:rsidRPr="0027366E">
        <w:rPr>
          <w:b w:val="0"/>
          <w:sz w:val="24"/>
          <w:szCs w:val="24"/>
        </w:rPr>
        <w:t>лекарственных средств,</w:t>
      </w:r>
      <w:r w:rsidR="006E11A3" w:rsidRPr="0027366E">
        <w:rPr>
          <w:b w:val="0"/>
          <w:sz w:val="24"/>
          <w:szCs w:val="24"/>
        </w:rPr>
        <w:t xml:space="preserve">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 w:rsidR="006E11A3" w:rsidRPr="0027366E">
        <w:rPr>
          <w:b w:val="0"/>
          <w:sz w:val="24"/>
          <w:szCs w:val="24"/>
          <w:lang w:val="kk-KZ"/>
        </w:rPr>
        <w:t xml:space="preserve">и </w:t>
      </w:r>
      <w:r w:rsidR="006E11A3" w:rsidRPr="0027366E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 на 201</w:t>
      </w:r>
      <w:r w:rsidR="00134894" w:rsidRPr="0027366E">
        <w:rPr>
          <w:b w:val="0"/>
          <w:sz w:val="24"/>
          <w:szCs w:val="24"/>
        </w:rPr>
        <w:t>9</w:t>
      </w:r>
      <w:r w:rsidR="006E11A3" w:rsidRPr="0027366E">
        <w:rPr>
          <w:b w:val="0"/>
          <w:sz w:val="24"/>
          <w:szCs w:val="24"/>
        </w:rPr>
        <w:t xml:space="preserve"> год представлены ниже:</w:t>
      </w:r>
    </w:p>
    <w:tbl>
      <w:tblPr>
        <w:tblW w:w="9938" w:type="dxa"/>
        <w:tblInd w:w="91" w:type="dxa"/>
        <w:tblLayout w:type="fixed"/>
        <w:tblLook w:val="04A0"/>
      </w:tblPr>
      <w:tblGrid>
        <w:gridCol w:w="627"/>
        <w:gridCol w:w="2651"/>
        <w:gridCol w:w="1134"/>
        <w:gridCol w:w="1559"/>
        <w:gridCol w:w="1843"/>
        <w:gridCol w:w="2124"/>
      </w:tblGrid>
      <w:tr w:rsidR="001815F6" w:rsidRPr="0027366E" w:rsidTr="00CB7984">
        <w:trPr>
          <w:trHeight w:val="30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366E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366E">
              <w:rPr>
                <w:b/>
                <w:bCs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366E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366E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366E">
              <w:rPr>
                <w:b/>
                <w:bCs/>
                <w:color w:val="000000"/>
                <w:sz w:val="20"/>
                <w:szCs w:val="20"/>
              </w:rPr>
              <w:t>Цена за единицу, тенге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366E">
              <w:rPr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1815F6" w:rsidRPr="0027366E" w:rsidTr="00E131D7">
        <w:trPr>
          <w:trHeight w:val="52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15F6" w:rsidRPr="0027366E" w:rsidTr="00E131D7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Раствор промывочный 600 мл.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69 093,00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138 186,00</w:t>
            </w:r>
          </w:p>
        </w:tc>
      </w:tr>
      <w:tr w:rsidR="001815F6" w:rsidRPr="0027366E" w:rsidTr="00E131D7">
        <w:trPr>
          <w:trHeight w:val="9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Реагент гематологический  для анализатора CELLPACK, канистра 20л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31 257,00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125 028,00</w:t>
            </w:r>
          </w:p>
        </w:tc>
      </w:tr>
      <w:tr w:rsidR="001815F6" w:rsidRPr="0027366E" w:rsidTr="00E131D7">
        <w:trPr>
          <w:trHeight w:val="20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L-гистидин 27.9289 г; L-гистидина хлорид 3.7733; г; моногидратL-триптофан 408.5 мг; калия хлорид  671 мг; кальция хлорида дигидрат 2.2 мг; калия кетоглутарат 184.2 мг; магния хлорида  813.2 мг; гексагидратманнитол 5.4651 г  натрия хлорид  876.6 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42 150,00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3 161 250,00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Аллопуринол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11,53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26 519,00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Амлодипин+Бисопролол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85,96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30 086,00</w:t>
            </w:r>
          </w:p>
        </w:tc>
      </w:tr>
      <w:tr w:rsidR="001815F6" w:rsidRPr="0027366E" w:rsidTr="00CB7984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Амлодипин+Валсартан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81,27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23 568,30</w:t>
            </w:r>
          </w:p>
        </w:tc>
      </w:tr>
      <w:tr w:rsidR="001815F6" w:rsidRPr="0027366E" w:rsidTr="00CB7984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Амлодипин+Валсартан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123,59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36 459,05</w:t>
            </w:r>
          </w:p>
        </w:tc>
      </w:tr>
      <w:tr w:rsidR="001815F6" w:rsidRPr="0027366E" w:rsidTr="00CB7984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Ампициллин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41,70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3 127,50</w:t>
            </w:r>
          </w:p>
        </w:tc>
      </w:tr>
      <w:tr w:rsidR="001815F6" w:rsidRPr="0027366E" w:rsidTr="00CB7984">
        <w:trPr>
          <w:trHeight w:val="5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Антитимоцитарный глобулин (лошадиный)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120 000,00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2 160 000,00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Атропин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14,45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12 860,50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1,97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512,20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77,35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54 918,50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Ацикловир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780,83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1 210 286,50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Базиликсимаб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418 000,00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5 434 000,00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пакет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275,80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2 206,40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Бендамустин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248 223,11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36 737 020,28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Бенциклан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134,82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9 437,40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Блеомицин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5 500,00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258 500,00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Бриллиантовый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42,07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8 834,70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Будесонид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853,50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132 292,50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Бусульфан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1 080,00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9 579 600,00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2 900,00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1 566 000,00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Валсартан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59,50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26 775,00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Варфарин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2 788,50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Винбластин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832,33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95 717,95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Винкристин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80 500,00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22,51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2 588,65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145,00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870 000,00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Вориконазол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6 880 000,00</w:t>
            </w:r>
          </w:p>
        </w:tc>
      </w:tr>
      <w:tr w:rsidR="001815F6" w:rsidRPr="0027366E" w:rsidTr="00E131D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Вориконазол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7 260 000,00</w:t>
            </w:r>
          </w:p>
        </w:tc>
      </w:tr>
      <w:tr w:rsidR="001815F6" w:rsidRPr="0027366E" w:rsidTr="00E131D7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Глицерин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232 800,00</w:t>
            </w:r>
          </w:p>
        </w:tc>
      </w:tr>
      <w:tr w:rsidR="001815F6" w:rsidRPr="0027366E" w:rsidTr="00E131D7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Дабигатран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392,00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133 280,00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Декстроза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115,50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450 450,00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Декстроза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134,00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3 859 200,00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Декстроза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149,94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494 802,00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Декстроза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199,50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35 910,00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Диазепам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84,72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55 068,00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Дигоксин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2,47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296,40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Дигоксин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24,40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2 440,00</w:t>
            </w:r>
          </w:p>
        </w:tc>
      </w:tr>
      <w:tr w:rsidR="001815F6" w:rsidRPr="0027366E" w:rsidTr="00CB7984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Дилтиазем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51,94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9 089,50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Добутамин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3 300,00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260 700,00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Дротаверин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31,30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939,00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Жировая эмульсия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1 426,55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28 531,00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Идарубицин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35 633,22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10 689 966,00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Йод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5 628,00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Калия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387 400,00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Калия хлорид, натрия ацетат, 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247 500,00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43,63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23 123,90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Карбоплатин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12 525,87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876 810,90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Карведилол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16,43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28 785,36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Колистиметат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12 980 000,00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964,78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250 842,80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Сульфаметоксазол, триметоприм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3 660,00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6,67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24 412,20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Лерканидипин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49,24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2 708,20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Линезолид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4 901,96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343 137,20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Лоперамид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4,70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3 318,20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Мелфалан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3 450 000,00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Меркаптопурин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44,96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22 480,00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Месалазин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102,96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23 680,80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541,63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790 779,80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Метилдопа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28,53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1 141,20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Метиленовый синий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345,00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Метилурацил+ Хлорамфеникол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143,30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3 869,10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Метотрексат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1 800 000,00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Микофеноловая кислота (мофетиламикофенолат)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565,19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59 344,95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Микофеноловая кислота (Майфортик)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271,52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28 509,60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Микофеноловая кислота/Микофенолатмофетил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162,89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14 334,32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Морфин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85,82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62 648,60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Натрий ацетат, 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119,11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83 377,00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181 350,00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97,30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1 488 690,00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49 700,00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132,07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6 563 879,00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58 400,00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165,20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9 647 680,00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1 053 500,00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174,20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2 595 580,00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Натрия хлорид, калия хлорид, натрия гидрокарбонат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13 485,00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2 225 025,00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Натрия хлорид, калия хлорид, натрия гидрокарбонат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1 680 000,00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Натрия хлорид, натрия ацетат, калия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116,84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309 626,00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Нистатин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Норэпинефрин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1 394 000,00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Омепразол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105,39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210 780,00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Пантопразол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2 190,00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261,69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573 101,10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Парацетамол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Парацетамол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2 082,00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2 206 920,00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23,37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14 489,40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417 600,00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512,00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Периндоприл + Индапамид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119,43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20 303,10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Пиперацилин+ тазобактам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2 231,75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18 969 875,00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Платифиллинагидротартрат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14,64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18 592,80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Прокаин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11 700,00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Прокаин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179 550,00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Протамина сульфат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25 080,00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Сулодексид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1 399,00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363 740,00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Сулодексид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192,45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29 829,75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Такролимус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375,54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1 070 289,00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Такролимус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747,48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1 158 594,00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Такролимус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30 122,57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602 451,40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Такролимус пролонгированного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112 500,00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Такролимус пролонгированного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Тиамин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10,98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12 517,20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Тобрамицин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101 500,00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Трамадол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378 840,00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995,00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263 675,00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995,00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218 900,00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Треосульфан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55 677,60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4 120 142,40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Третиноин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Тримепиридин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119,75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126 935,00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Фамотидин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1 992 000,00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Фенилэфрин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38,47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22 312,60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Фентанил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95,65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793 895,00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Фитоменадион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298,00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211 580,00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Фуросемид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197,95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54,86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610 043,20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Электролитный раствор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Этопозид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688 000,00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556,40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111 280,00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765,00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133 875,00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Блок картриджа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3 696,00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36 960,00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Блок картриджа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2 975,00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29 750,00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81 000,00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82 500,00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32 700,00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4 700,00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2 590,00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90 650,00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146 400,00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1 653,00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74 400,00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15 964,00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79 820,00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15 964,00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111 748,00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121 100,00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86 500,00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86 500,00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19 386,00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96 930,00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Воздуховод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161,03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483,09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Гемостатический пластырь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1 860,00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Гемостатический пластырь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39 780,00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Губка гемостатическая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545,71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3 819,97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Губка гемостатическая для места пункции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Датчик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Датчик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Держатель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49,02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21 568,80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Держатель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1815F6" w:rsidRPr="0027366E" w:rsidTr="00031045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3-х ходовыйкранник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Дренаж круглый цельный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5 733,00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183 456,00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Емкость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Жгут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1 999,00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89 955,00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Жгут силиконовый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Жгут силиконовый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Жгут силиконовый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Заглушка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1 355,00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948 500,00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631 400,00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7 840,00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5 488 000,00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765 000,00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1 064 000,00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2 966,00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14 830,00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2 900,00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Известь натронная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канистра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15 440,00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2 316 000,00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Индефлятор аналоговый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23 600,00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1 180 000,00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Инструментальное масло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4 900,00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173 000,00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1 211 000,00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19 580,00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563 500,00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311 500,00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311 500,00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275 900,00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31 150,00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240 800,00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Кассеты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5 250,00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139 500,00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11 730,00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322,56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419 328,00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322,56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709 632,00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322,56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225 792,00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артериальный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аспирационный эндоваскулярный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99 000,00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баллонный периферический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125 500,00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627 500,00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диагностический периферический мягкий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11 560,00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1 387 200,00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диагностический периферический жесткий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11 685,00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1 402 200,00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Фолея двухходовой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Фолея двухходовой,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Фолея трехходовой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122 400,00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Фолея, трёхходовой.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50 400,00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Катридж для термосварочного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Клеенка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Клипсы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3 724,00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487 844,00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Клипсы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3 076,64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399 963,20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Колпачек (заглушка)одноразовый стерильный для шприца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344 000,00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Колпачек (заглушка)одноразовый стерильный для шприца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218,75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918 750,00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 (для постановки ЦВК)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995,00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348 250,00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 (для пункции и постановки ЦВК)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1 210,00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423 500,00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 для подключения периферического катетера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482,00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192 800,00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 для покрытия инструментального стола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2 362 500,00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 для спинальной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1 776 000,00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 для стентирования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29 800,00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2 086 000,00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51,34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8 727,80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резервуар для дренажа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196 800,00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75 250,00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4 312,00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221 000,00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46 280,00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7 005,00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980 700,00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Контур дыхательный анестезиологический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2 428,00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2 551 828,00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Лейкопластырь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287,84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503 720,00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Лейкопластырь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208 600,00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лейкопластырь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313,60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439 040,00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Лейкопластырь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198 900,00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Лента для паровой  стерилизации с индикатором  20*50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Лента упаковочная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1 141,00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251 020,00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ЛинияИнфузомат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ЛинияИнфузомат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376 550,00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Линия соединительная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203 000,00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Манжета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19 620,00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431 640,00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Маркер лабораторный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11 520,00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Маркер перманентный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1 970,00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15 760,00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Марля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7 410 000,00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558,04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189 733,60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Маска для аэрозольной  терапии для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1 363,00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599 720,00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Маска для кислородной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2 137,50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181 687,50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оберточный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  1,36,1/2,75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452 480,00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1 532,16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349 332,48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  8/0, 6,5, 3/8 колющ.,13см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3 670,00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190 840,00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537,00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208 356,00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1 116,64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518 120,96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2 720,00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1 055 360,00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817,60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153 708,80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1 411,20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406 425,60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389 880,00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1 064,00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89 376,00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1 675,00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482 400,00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1 735,00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392 110,00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2 365,00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648 010,00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2 213,12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632 952,32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2 130,00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110 760,00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3 530,00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974 280,00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3 275,00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510 900,00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2 059,68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148 296,96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6 882,40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1 266 361,60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3 555,00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639 900,00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не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5 835,00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980 280,00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4 350,00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295 800,00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2 979,20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1 418 099,20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1 096,00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223 584,00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2 580,00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980 400,00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104 060,00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2 145,00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832 260,00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638 600,00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хирургический нерассасывающийся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156 000,00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хирургический нерассасывающийся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356 400,00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хирургический  нерассасывающийся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184 800,00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хирургический  нерассасывающийся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138 000,00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 хирургический нерассасывающийся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34 020,00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Мерный стакан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Микрокатетер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2 340 000,00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Микрокатетер для эмболизации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138 600,00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3 465 000,00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Микросферы для эмболизации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1 210 000,00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Микросферы насыщаемые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5 200 000,00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Микрочастицы для эмболизации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Многослойная губчатая повязка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39 050,00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Монофиламентный рассасывающий шовный материал  с насечками для самофиксации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84 000,00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Монофиламентный рассасывающий шовный материал  с насечками для самофиксации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84 000,00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Мочеприемник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56 320,00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Мочеприемник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Мочеточниковый интегральный 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24 976,00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49 952,00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Мочеточниковый катетер  с прямым наконечником цилиндрический закрытый.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24 976,00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49 952,00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Мочеточниковый катетер с прямым наконечником цилиндрический закрытый.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24 976,00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49 952,00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Мочеточниковый катетер , с загнутым наконечником.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Мочеточниковый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8 600,00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Мочеточниковый катетер , с загнутым наконечником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18 400,00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катетеризации верхней полой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3 690 000,00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катетеризации верхней полой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3 195 000,00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катетеризации верхней полой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надлобкового дренажа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96 000,00</w:t>
            </w:r>
          </w:p>
        </w:tc>
      </w:tr>
      <w:tr w:rsidR="001815F6" w:rsidRPr="0027366E" w:rsidTr="00031045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нефростомии методом прямой прокол (с дренажным катетером Pigtail с гидрофильным покрытием)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282 400,00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плеврального и грудного дренажа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11 971,00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95 768,00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трансплантации (донорская укладка)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840 000,00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трансплантации (реципиентская укладка)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65 520,00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1 834 560,00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белья для чреспеченочных вмешательств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Наконечник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Наконечник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1 342,00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53 680,00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Наконечник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34 330,00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1 373 200,00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Наконечник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30 150,00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1 206 000,00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Наконечник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Очки защитные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53 900,00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12 750,00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13 020,00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11 984,00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179 760,00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Пакеты класса  "Г"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44,64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267 840,00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Пеленка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313,50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445 170,00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Пеленка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41,63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1 748 460,00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39,13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1 643 460,00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41,63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1 748 460,00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1 516 200,00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401,79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1 727 697,00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2 314 200,00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997 500,00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678 300,00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Планшеты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38 750,00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Пластырь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Пластырь гемостатический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Пластырь гемостатический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23 100,00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Пластырь гемостатический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141 680,00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Пластырь гемостатический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49 007,00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1 225 175,00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Пленка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5 936,00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2 374 400,00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Повязка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Повязка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248,36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19 868,80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Повязка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34,39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1 375,60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Повязка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209 000,00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Повязка с впитывающей прокладкой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336,00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144 480,00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Повязка с впитывающей прокладкой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Повязка с впитывающей прокладкой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137 600,00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Покрытие для рентгеноперационной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Полотенце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Пробирка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2 950,00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2 950 000,00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Пробирка вакуумная для исследования системы гемостаза с натрия цитратом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49,37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419 645,00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Проводник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88 173,00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264 519,00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Проводник коронарный для комплексных поражений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47 000,00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1 880 000,00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Простыня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Простыня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Рулоны комбинированные  плоские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Рулоны комбинированные  плоские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Рулоны комбинированные  плоские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14 570,00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87 420,00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Рулоны комбинированные  плоские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154 000,00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 xml:space="preserve">Рулоны комбинированные  </w:t>
            </w:r>
            <w:r w:rsidRPr="0027366E">
              <w:rPr>
                <w:sz w:val="20"/>
                <w:szCs w:val="20"/>
              </w:rPr>
              <w:lastRenderedPageBreak/>
              <w:t>плоские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14 537,60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116 300,80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Рулоны комбинированные  плоские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18 648,00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149 184,00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Салфетка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рулон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715 500,00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Салфетка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Салфетка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2 700 000,00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5 156,00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659 968,00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6 615,00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198 450,00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 для Энтерального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1 289,00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1 095 650,00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для гистеропомпы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362 004,00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1 448 016,00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закрытая аспирационная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9 703,68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1 940 736,00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закрытая аспирационная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9 703,68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1 940 736,00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закрытая аспирационная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9 703,68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1 940 736,00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Скальпель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428 400,00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Скальпель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26 520,00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Скальпель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67,44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27 245,76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Скальпель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106,40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210 672,00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Скальпель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8 811,00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Скальпель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58 680,00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Скальпель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7 920,00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Скоба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Соединитель  угловой дыхательный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1 111,04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444 416,00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Стекло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7 403,20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518 224,00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Стекло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154,78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232 330,78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Стентуретеральный двойной J-образный (открытый с одной стороны, с проводником)5 Fr  28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29 400,00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Стентуретеральный двойной J-образный (открытый с одной стороны, с проводником)6 Fr  26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29 400,00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Стентуретеральный двойной J-образный (открытый с одной стороны, с проводником7Fr  24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50 200,00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Стентуретеральный двойной J-образный (открытый с одной стороны,без  проводника)8 Fr  26-28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Стерильные соединительные трубки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148 626,24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297 252,48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Судно подкладное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Тепловлагообменник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572,00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171 600,00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Термометр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Трахестомический 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389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Трахестомический 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639,00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12 780,00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аспирационная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216,00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90 720,00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силиконовая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733,00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256 550,00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силиконовая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129 500,00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силиконовая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281 050,00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трахеостомическая с манжетой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5 254,46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78 816,90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трахеостомическая с манжетой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5 254,46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78 816,90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эндотрахеальная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563 500,00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эндотрахеальная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784,00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823 200,00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эндотрахеальная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398,21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278 747,00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эндотрахеальная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124 200,00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Удлинитель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Удлинитель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429,00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128 700,00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Удлинитель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Устройство для закрытия места пункции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85 904,00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3 436 160,00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Устройство для сбора проб мокроты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5 310,00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Устройство для сбора проб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578,00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8 670,00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Фартук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139 400,00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Фартук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Фильтр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Фильтр антибактериальный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2 205,00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Фильтр дыхательный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1 290,00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309 600,00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Халат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307 500,00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Чехлы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Чехол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Чехол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12 720,00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2 065,00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933 380,00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1 535,00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730 660,00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664 400,00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787 600,00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материал шовный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17,70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2 212 500,00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50 290,00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1 005 800,00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12,80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1 664 000,00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1 680 000,00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890 000,00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88 800,00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336,00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268 800,00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336,00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73 920,00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 ангиографический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495 000,00</w:t>
            </w:r>
          </w:p>
        </w:tc>
      </w:tr>
      <w:tr w:rsidR="001815F6" w:rsidRPr="0027366E" w:rsidTr="00031045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Шорты для манипуляции колоноскопии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Электрод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982,25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884 025,00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Лезвие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Прокладки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гистологическая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3 300,00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438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2-х просветного катетера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1 358 000,00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катетеризации верхней полой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216 000,00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катетеризации верхней полой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3 674 000,00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катетеризации верхней полой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13 820,00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3 040 400,00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катетеризации верхней полой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6 150,00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246 000,00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катетеризации верхней полой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9 475,00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1 326 500,00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катетеризации верхней полой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9 475,00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1 326 500,00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Линия ИнфузоматСпейс для внутривенныхинфузий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174 000,00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Линия ИнфузоматСпейс для внутривенныхинфузий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трахеостомическая с манжетой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5 254,46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21 017,84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трахеостомическая с манжетой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5 254,46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15 763,38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Трахестомический 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Трахестомический 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трахеостомическая с манжетой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5 254,46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26 272,30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 для энтерального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993,00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258 180,00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Фильтр антибактериальный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722,00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324 900,00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155 400,00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336,00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147 840,00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347,00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138 800,00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Воздуховод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Тепловлагообменник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1 443,00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937 950,00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Тепловлагообменник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586,00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234 400,00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64 400,00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1 118,00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111 800,00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Аспирационные и инъекционные фильтр-канюли (различных вариантов) для многодозных флаконов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54 000,00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Аспирационные и инъекционные фильтр-канюли (различных вариантов) для многодозных флаконов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76 950,00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Аспирационные и инъекционные фильтр-канюли (различных вариантов) для многодозных флаконов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481,00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91 390,00</w:t>
            </w:r>
          </w:p>
        </w:tc>
      </w:tr>
      <w:tr w:rsidR="001815F6" w:rsidRPr="0027366E" w:rsidTr="00031045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Трехходовой 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Соединитель угловой дыхательный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992,00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348 192,00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468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закрытая аспирационная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12 593,00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755 580,00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закрытая аспирационная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12 593,00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755 580,00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закрытая аспирационная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12 593,00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755 580,00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закрытая аспирационная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12 593,00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755 580,00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Дыхательный контур реанимационный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4 583,00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77 911,00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Дыхательный контур реанимационный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17 025,00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289 425,00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Дыхательный контур реанимационный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5 544,00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55 440,00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Маска для аэрозольной терапии для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677,00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60 930,00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Воздуховод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34 160,00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Воздуховод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34 160,00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148 750,00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123,04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184 560,00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123,04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184 560,00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123,04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184 560,00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123,04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3 691,20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Салфетка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234 900,00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Электроды для ЭКГ одноразовые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16,70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50 100,00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27,70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360 100,00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5 001,00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50 960,19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9,47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17 046,00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18,20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81 900,00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71,43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64 287,00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Шапочка-берет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437 500,00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Маски с угольным фильтром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20,69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475 870,00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Салфетка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Фиксатор трахеостомической трубки для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1 469,00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22 035,00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Артериальный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полиуретановый назальный зонд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2 310,00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46 200,00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полиуретановый назальный зонд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1 375,00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Раствор гематологический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канистра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22 831,00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273 972,00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162 980,00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325 960,00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Иглы-бабочки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9 100,00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Тест-пакет БовиДика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Индикатор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1 308 000,00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Индикатор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Трехстрочная этикетка с индикатором стерилизации паром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508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Бирки для сетчатых корзин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Замки пластиковые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Системы инфузионные для приготовления и введения цитостатиков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11 052,00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66 312,00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Системы инфузионные для приготовления и введения цитостатиков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10 216,00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51 080,00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для спинальной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2 364,00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378 240,00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для спинальной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1 255,00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564 750,00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для спинальной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892,00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356 800,00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для спинальной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3 638,00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145 520,00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для спинальной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3 774,00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113 220,00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Наборы для продленной эпидуральной анестезии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6 449,00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193 470,00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Наборы для эпидуральной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7 908,00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237 240,00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для проводниковой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3 699,00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924 750,00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Шприц-колба для Ангиомата 6000 150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Линия для шприца-инжектора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Наборы для ЧТКА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13 664,00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204 960,00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Индивидуальный процедурный комплект для ангиохирургических процедур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23 000,00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6 440 000,00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Индивидуальный процедурный комплект для ЭКС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Краник трехходовой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2 016,00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322 560,00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Устройство для фиксации чреспеченочного дренажа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9 072,00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136 080,00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Интродьюсер в комплекте с иглой для феморального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9 900,00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3 465 000,00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Интродьюсер в комплекте с иглой для трансрадиального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342 000,00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баллонный коронарный для предилятации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530 400,00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Катетеры диагностические ангиографические коронарные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864 000,00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для маточных артерий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дренажный билиарный длинный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52 500,00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дренажный универсальный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1 575 000,00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534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проводниковый коронарный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34 496,00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413 952,00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для несосудистогоминидоступа с нитиноловым проводником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55 200,00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2 208 000,00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Проводник диагностический длинный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142 500,00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Проводник диагностический короткий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Проводник коронарный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864 000,00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Проводник периферический гидрофильный 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16 016,00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320 320,00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Проводник ангиографический жесткий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211 500,00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Проводник периферический управляемый истонченный 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39 760,00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198 800,00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Спираль для эмболизации цилиндрическая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61 600,00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800 800,00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Порошок гемостатический для эмболизации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4 856,32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19 425,28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 каротидный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330 960,00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992 880,00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Стенткоронарный с лекарственным биодеградируемым покрытием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231 000,00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2 772 000,00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Стентбаллонорасширяемый периферический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306 320,00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1 837 920,00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Стентсаморасширяющийся периферический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291 312,00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1 747 872,00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брюшногостент-графта: Бифуркационный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1 325 000,00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1 325 000,00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 брюшногостент-графта: Контралатеральный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1 215 000,00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1 215 000,00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8 064,00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80 640,00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8 064,00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80 640,00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биопсийная автоматическая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8 960,00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26 880,00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биопсийная полуавтоматическая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8 250,00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24 750,00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Фолея трехходовой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274,11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1 918,77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Фолея двухходовой,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Фолея двухходовой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33 600,00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Фолея, трёхходовой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Фолея, трёхходовой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322,56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2 257,92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322,56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2 257,92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322,56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2 257,92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биопсийная полуавтоматическая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Трубка силиконовая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153 000,00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564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4 420,00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Ножка бедренная для тотального эндопротеза тазобедренного сустава бесцементной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228 305,00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10 273 725,00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Головка бедренная для тотального эндопротеза тазобедренного сустава бесцементной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65 972,00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2 968 740,00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 xml:space="preserve">Чашка для тотального эндопротеза тазобедренного сустава </w:t>
            </w:r>
            <w:r w:rsidRPr="0027366E">
              <w:rPr>
                <w:sz w:val="20"/>
                <w:szCs w:val="20"/>
              </w:rPr>
              <w:br/>
              <w:t>бесцементной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88 446,00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3 980 070,00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 xml:space="preserve">Вкладыш для тотального эндопротеза тазобедренного сустава </w:t>
            </w:r>
            <w:r w:rsidRPr="0027366E">
              <w:rPr>
                <w:sz w:val="20"/>
                <w:szCs w:val="20"/>
              </w:rPr>
              <w:br/>
              <w:t>бесцементной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66 837,00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3 007 665,00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спонгиозный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19 313,00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386 260,00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 xml:space="preserve">Ножка бедренная для тотального эндопротеза тазобедренного </w:t>
            </w:r>
            <w:r w:rsidRPr="0027366E">
              <w:rPr>
                <w:sz w:val="20"/>
                <w:szCs w:val="20"/>
              </w:rPr>
              <w:br/>
              <w:t>сустава 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101 826,00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305 478,00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Головка бедренная для тотального эндопротеза тазобедренного сустава 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68 026,00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204 078,00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Чашка для тотального эндопротеза тазобедренного</w:t>
            </w:r>
            <w:r w:rsidRPr="0027366E">
              <w:rPr>
                <w:sz w:val="20"/>
                <w:szCs w:val="20"/>
              </w:rPr>
              <w:br/>
              <w:t>сустава 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39 531,00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118 593,00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Рентгеноконтрастный костный цемент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5 665 000,00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для фиксации костных аугментов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30 282,00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121 128,00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Большеберцовый компонент для ревизионного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160 391,00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641 564,00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Удлинитель ножки для ревизионного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115 489,00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577 445,00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Большеберцовый опорный блок для ревизионного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113 424,00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453 696,00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Бедренный дистальный опорный блок для ревизионного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82 029,00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82 029,00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Бедренный задний опорный блок для ревизионного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82 029,00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82 029,00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Офсетный адаптер для ревизионного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370 285,00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370 285,00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Лезвие хирургическое для сагиттальной пилы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10 469,00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2 617 250,00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для пульсирующей промывки 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24 669,00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246 690,00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Чашка укрепляющая для эндопротеза тазобедренного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84 460,00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168 920,00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спонгиозный для чашки укрепляющей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5 562,00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83 430,00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Фреза хирургическая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147 452,00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442 356,00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Бедренная фиксация, пуговица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98 560,00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1 182 720,00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Спица с открытым ушком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23 232,00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23 232,00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Тибиальная фиксация,  биоинтерферентный  винт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44 000,00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528 000,00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Направляющая спица для введения биоинтерферентных винтов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13 376,00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13 376,00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Бедренный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249 800,00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17 486 000,00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Тибиальный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155 200,00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10 864 000,00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Вкладыш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64 200,00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4 494 000,00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Ножка эндопротеза тазобедренного сустава, бесцементной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204 000,00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3 060 000,00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Головка эндопротеза тазобедренного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61 300,00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1 042 100,00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Ацетабулярный компонент (чашка) эндопротеза тазобедренного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130 800,00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2 223 600,00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Вкладыш полиэтиленовый эндопротеза тазобедренного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59 200,00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1 006 400,00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Бедренный компонент для тотального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217 248,00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47 794 560,00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 xml:space="preserve">Большеберцовый компонент для тотального </w:t>
            </w:r>
            <w:r w:rsidRPr="0027366E">
              <w:rPr>
                <w:sz w:val="20"/>
                <w:szCs w:val="20"/>
              </w:rPr>
              <w:br/>
              <w:t>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131 500,00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21 040 000,00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Вкладыш большеберцовый для тотального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92 242,00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11 991 460,00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 xml:space="preserve">Компонент большеберцовый для тотального </w:t>
            </w:r>
            <w:r w:rsidRPr="0027366E">
              <w:rPr>
                <w:sz w:val="20"/>
                <w:szCs w:val="20"/>
              </w:rPr>
              <w:br/>
              <w:t>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171 901,00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13 752 080,00</w:t>
            </w:r>
          </w:p>
        </w:tc>
      </w:tr>
      <w:tr w:rsidR="001815F6" w:rsidRPr="0027366E" w:rsidTr="00031045">
        <w:trPr>
          <w:trHeight w:val="1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Ножка стандартный офсет шеечно-диафизарный угол 135гр (без воротника) для тотального эндопротеза тазобедренного сустава бесцементной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220 636,00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4 853 992,00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Головка металлическая для тотального эндопротеза тазобедренного сустава бесцементной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70 740,00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1 556 280,00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603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 xml:space="preserve">Ацетабулярная чашка для тотального эндопротеза тазобедренного </w:t>
            </w:r>
            <w:r w:rsidRPr="0027366E">
              <w:rPr>
                <w:sz w:val="20"/>
                <w:szCs w:val="20"/>
              </w:rPr>
              <w:br/>
              <w:t>сустава бесцементной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101 718,00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2 237 796,00</w:t>
            </w:r>
          </w:p>
        </w:tc>
      </w:tr>
      <w:tr w:rsidR="001815F6" w:rsidRPr="0027366E" w:rsidTr="00031045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 xml:space="preserve">Полиэтиленовый вкладыш для тотального эндопротеза тазобедренного </w:t>
            </w:r>
            <w:r w:rsidRPr="0027366E">
              <w:rPr>
                <w:sz w:val="20"/>
                <w:szCs w:val="20"/>
              </w:rPr>
              <w:br/>
              <w:t>сустава бесцементной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56 465,00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1 242 230,00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для губчатой 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19 416,00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155 328,00</w:t>
            </w:r>
          </w:p>
        </w:tc>
      </w:tr>
      <w:tr w:rsidR="001815F6" w:rsidRPr="0027366E" w:rsidTr="00031045">
        <w:trPr>
          <w:trHeight w:val="1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Бедренный компонент для замещения задней крестообразной связки, с сохранением задней крестообразной связки для тотального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212 098,00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14 846 860,00</w:t>
            </w:r>
          </w:p>
        </w:tc>
      </w:tr>
      <w:tr w:rsidR="001815F6" w:rsidRPr="0027366E" w:rsidTr="00031045">
        <w:trPr>
          <w:trHeight w:val="1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Вкладыш неротационный с сохранением задней крестообразной связки,  для замещения задней крестообразной связки для тотального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92 242,00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4 796 584,00</w:t>
            </w:r>
          </w:p>
        </w:tc>
      </w:tr>
      <w:tr w:rsidR="001815F6" w:rsidRPr="0027366E" w:rsidTr="00031045">
        <w:trPr>
          <w:trHeight w:val="1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Большеберцовый компонент универсальный неротационный и модульный неротационный для тотального эндопротеза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131 500,00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6 838 000,00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Стерильный костный цемент с Гентамицином (40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25 750,00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2 781 000,00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Тибиальный компонент цельнополиэтиленовый вогнутый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173 998,00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2 957 966,00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Вкладыш для чашки с двойной мобильностью цементной и бесцементной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72 100,00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72 100,00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Удлинительный феморальный стержень безцементной фиксации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131 268,00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131 268,00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Ножка бесцементной фиксации эндопротеза тазобедренного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219 024,00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657 072,00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Чашка бесцементной фиксации эндопротеза тазобедренного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100 173,00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300 519,00</w:t>
            </w:r>
          </w:p>
        </w:tc>
      </w:tr>
      <w:tr w:rsidR="001815F6" w:rsidRPr="0027366E" w:rsidTr="00031045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Вкладыш для чашки эндопротеза тазобедренного сустава полиэтиленовый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54 976,00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164 928,00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Головка эндопротеза тазобедренного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69 242,00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276 968,00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Фреза  хирургическая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147 452,00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294 904,00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Акриловый костный цемент с гентамицином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Система эндопротезирования тазобедренного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370 000,00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6 290 000,00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Общая система эндопротезирования коленного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390 000,00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10 140 000,00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Насос ручной с манометром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149 330,00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298 660,00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Спица, без упора, L=370 мм,  d=1,8 мм, с перьевой заточкой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1 423,00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24 191,00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Спица, без упора, L=370 мм,  d=2,0 мм, с перьевой заточкой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1 423,00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49 805,00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Спица, без упора, L=150 мм, d=1,0 мм, с перьевой заточкой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1 423,00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24 191,00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Спица, без упора, L=150 мм, d=1,2 мм, с перьевой заточкой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1 423,00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24 191,00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дистальный 4.5 L-30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2 724,00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5 448,00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дистальный 4.5 L-35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2 724,00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5 448,00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дистальный 4.5 L-40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2 724,00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5 448,00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дистальный 4.5 L-45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2 724,00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5 448,00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дистальный 4.5 L-50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2 724,00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5 448,00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дистальный 4.5 L-55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2 977,00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5 954,00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дистальный 4.5 L-60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2 977,00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5 954,00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кортикальный самонарезающий 2.7x26H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2 013,00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4 026,00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кортикальный самонарезающий 2.7x30H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2 179,00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4 358,00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кортикальный самонарезающий 1.5/2.7x16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4 062,00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8 124,00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Винт кортикальный самонарезающий 1.5/2.7x18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4 062,00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8 124,00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Стент-графтбифуркационный раздвоенный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1 210 000,00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14 520 000,00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Стент-графт дополнительный подвздошный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414 400,00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9 945 600,00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Стент-графт грудной аорты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1 837 000,00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14 696 000,00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Двухкамерный электрокардиостимулятор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690 000,00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690 000,00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Имплантируемый 2-х камерный кардиовертер-дефибриллятор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3 696 000,00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3 696 000,00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Имплантируемый 2-х камерный кардиовертер-дефибриллятор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3 300 000,00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3 300 000,00</w:t>
            </w:r>
          </w:p>
        </w:tc>
      </w:tr>
      <w:tr w:rsidR="001815F6" w:rsidRPr="0027366E" w:rsidTr="00031045">
        <w:trPr>
          <w:trHeight w:val="15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Трехкамерный электрокардиостимулятор (CRT-P) с физиологической частотной адаптацией и поддержкой четырехполюсных левожелудочковых электродов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4 312 000,00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4 312 000,00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644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 антирадиационные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106 400,00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212 800,00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баллонный периферический под 35 проводник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67 312,00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2 355 920,00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Полотенце одноразовые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189 000,00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Игла инъекционная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35 715,00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142 860,00</w:t>
            </w:r>
          </w:p>
        </w:tc>
      </w:tr>
      <w:tr w:rsidR="001815F6" w:rsidRPr="0027366E" w:rsidTr="00031045">
        <w:trPr>
          <w:trHeight w:val="5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Протезы сосудистые  стерильные однократного применения, бифуркационные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381 480,00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1 907 400,00</w:t>
            </w:r>
          </w:p>
        </w:tc>
      </w:tr>
      <w:tr w:rsidR="001815F6" w:rsidRPr="0027366E" w:rsidTr="00031045">
        <w:trPr>
          <w:trHeight w:val="5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Протезы сосудистые однократного применения, бифуркационные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381 480,00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1 907 400,00</w:t>
            </w:r>
          </w:p>
        </w:tc>
      </w:tr>
      <w:tr w:rsidR="001815F6" w:rsidRPr="0027366E" w:rsidTr="00031045">
        <w:trPr>
          <w:trHeight w:val="5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Протезы сосудистые однократного применения, бифуркационные,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381 480,00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1 907 400,00</w:t>
            </w:r>
          </w:p>
        </w:tc>
      </w:tr>
      <w:tr w:rsidR="001815F6" w:rsidRPr="0027366E" w:rsidTr="00031045">
        <w:trPr>
          <w:trHeight w:val="5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Протезы сосудистые однократного применения, линейные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235 620,00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1 178 100,00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Протезы сосудистые однократного применения, линейные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235 620,00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1 178 100,00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Протезы сосудистые  однократного применения, линейные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175 930,00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879 650,00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Протезы сосудистые, стерильные, однократного применения, линейные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175 930,00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879 650,00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Аппарат сшивающий циркулярный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281 358,00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844 074,00</w:t>
            </w:r>
          </w:p>
        </w:tc>
      </w:tr>
      <w:tr w:rsidR="001815F6" w:rsidRPr="0027366E" w:rsidTr="00031045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Кассеты со скобками и лезвием к аппарату сшивающему с регулируемой высотой закрытия скобок (75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50 776,00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2 031 040,00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108 800,00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108 800,00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108 800,00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163 200,00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544,00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108 800,00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 мочеточниковый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 мочеточниковый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420 000,00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 мочеточниковый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120 000,00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Стент мочеточниковый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28 790,00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143 950,00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Круглый дренаж с троакаром + резервуар на 100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229 500,00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Катетер для эмболектомии и тромбектомии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272 000,00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Колпачек уплотнительный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Колпачок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Набор к аппарату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12 500,00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Держатель одноразовый пластиковый для забора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14 739,00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16,82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247 909,98</w:t>
            </w:r>
          </w:p>
        </w:tc>
      </w:tr>
      <w:tr w:rsidR="001815F6" w:rsidRPr="0027366E" w:rsidTr="00031045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lastRenderedPageBreak/>
              <w:t>673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Транспортная система со средой Амиеса без активиров.угля  в полиэстироловой пробирке с тампоном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818,00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253 580,00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Пробирка крови  на стерильность аэробный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366,00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2 720,00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995 520,00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Пробирка крови  на стерильность анаэробный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2 720,00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356 320,00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Держатель для переноса мочи в пробирку, пробозаборник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7 197,00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67,50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485 797,50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Контейнер лабораторный д/взятия проб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13 436,00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117,00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1 572 012,00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Емкость контейнер из полипропелена, стер.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408,00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225,00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91 800,00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Стерильная игла с одним заточенным концом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5 130,00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513 000,00</w:t>
            </w:r>
          </w:p>
        </w:tc>
      </w:tr>
      <w:tr w:rsidR="001815F6" w:rsidRPr="0027366E" w:rsidTr="00031045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полим/бут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9 794,00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2 546 440,00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Энтеральное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2 232,00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55 800,00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Энтеральное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2 370,00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16 590,00</w:t>
            </w:r>
          </w:p>
        </w:tc>
      </w:tr>
      <w:tr w:rsidR="001815F6" w:rsidRPr="0027366E" w:rsidTr="00031045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Энтеральное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sz w:val="20"/>
                <w:szCs w:val="20"/>
              </w:rPr>
            </w:pPr>
            <w:r w:rsidRPr="0027366E">
              <w:rPr>
                <w:sz w:val="20"/>
                <w:szCs w:val="20"/>
              </w:rPr>
              <w:t>2 820,00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5F6" w:rsidRPr="0027366E" w:rsidRDefault="001815F6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27366E">
              <w:rPr>
                <w:color w:val="000000"/>
                <w:sz w:val="20"/>
                <w:szCs w:val="20"/>
              </w:rPr>
              <w:t>8 460,00</w:t>
            </w:r>
          </w:p>
        </w:tc>
      </w:tr>
    </w:tbl>
    <w:p w:rsidR="006E11A3" w:rsidRPr="0027366E" w:rsidRDefault="00031045" w:rsidP="0003104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6E11A3" w:rsidRPr="0027366E"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Pr="0027366E" w:rsidRDefault="00031045" w:rsidP="000310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11A3" w:rsidRPr="0027366E"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05"/>
        <w:gridCol w:w="4423"/>
        <w:gridCol w:w="2381"/>
      </w:tblGrid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поставщика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Дата и время предоставления ценового предложения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«СевКазТрейд»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Петропавлск, ул. Ярослава Гашека, д. 11, кв 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24.04.2019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12:35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«Родикс»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Усть-Каменогорск, пр. Независимости,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24.04.2019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12:40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«Гелика»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Петропавловск, ул. Маяковского 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25.04.2019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15:10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«Фирма «Санжар»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Айманова, 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25.04.2019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15:30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«ABMG Expert»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Зенкова 59, офис 141В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26.04.2019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11:05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«КазахМедСнаб»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Ж. Тархана, 17 ВП3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26.04.2019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16:59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«Келун-КазФарм»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Алматинская область, Карасай район, с. Кокозек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26.04.2019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17:12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«CleverMedical»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Алматинская область, Карасай район, с. Кокозек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09:56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«MotoShop»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Рыскулова, 234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09:57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«Медкор»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р-н Наурызбайский, мкр. Байтак, д. 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09:58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«AsiaMedEngineering»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Темирязева 42, корпус 23, офис 101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17.04.2019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10:10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«BestEquip»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Желтоксан 111А, офис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10:01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«TM GroupKz»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Ауэзовский р-н, ул. Садовый бульвар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11:21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«Круана»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Темирязева 42, корпус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14:30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«Виза Мед Плюс»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Тимирязева, 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14:47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«Ак Ниет»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Шымкент, ул. Байтулы баба, 12А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15:29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«НПФ Медилэнд»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Аламты, ул. Ташкентская 417А, н.п.1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15:36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ПК «Витанова»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Караганда, ул. Ленина 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15:38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«MedCo»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Маркова, 22/37, офис 303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16:40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</w:t>
            </w: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«Medical Marketing Group L.L.C.»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Толе Би, д. 291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17:05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«MedicalActiveGroup»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Павлодар, ул. Российская,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08:55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«DariQz»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мкр. Мамыр-4,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10:12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«Medicus-M»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Алматинскаяобл, пос. Отеген батыр, ул. Калинина 2, офис 711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10:13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«Аминамед»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пр. Суюнбая 89Б, офис 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11:06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«Тарлан-Инт»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Жанибек-Керейхандары 5, офис 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11:22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«MI Group»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Сайран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11:35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«ОСТ-фарм»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Усть-Каменогорск, ул. Астана 16а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12:00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«MedIntelCompany»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Павлодар, ул. Пахомова, д. 104/8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14:30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«Альфатим»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Жансугурова 8/1, офис 101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14:30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«Satcor»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Сатпаева 30А/3, офис 142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17.04.2019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14:43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«НаноФарм»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Ауэзовский р-н, ул. Джандосова, 98, офис 405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15:13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«Казахстан-МедДез»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Кабанбай Батыра, 46Б, НП2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15:17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«DANA ESTRELLA»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Гоголя 89А, офис 101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15:26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«Арша»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Кокшетау, мкр. Васильковский 12а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15:28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«DIVES»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Гоголя 89А, офис 104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15:31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«Мелиор LTD»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Желтоксан, 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15:48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</w:t>
            </w:r>
            <w:r w:rsidR="0096397B"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КФК </w:t>
            </w: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Медсервис Плюс»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Маметова, 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15:54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«Мерусар и К»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Павлодар, ул. Чайковского, д. 5,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16:10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«Формат-НС»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Нур-Султан, ул. Сары Арка 31/2, ВП 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16:20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«АТА-СУ»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пер. Шынтаса, 2/1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16:42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«Медицина Әлемы»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Мариям Жагоркызы 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30.04.2019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17:07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«МедакФарм»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пр. Гагарина, 309, офис 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08:36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«Элефант-XXI»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E49, д. 7, н.п.6 101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08:37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«Фармакс-2»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Костанай, пр. Аль-Фараби, 111А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08:38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«AlianceTime»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Караганда, ул. Ленина 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08:39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«Вива-Фарм»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Дегдар, 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08:40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«А-37»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Темирязева 42, корпус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08:41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«FavouriteMedical»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пр. Тауелсиздик 12/1 ВП2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08:45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«ApexCo»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Огарева 4Б, 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08:48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«AB-ServiceCompany»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Петрова, 23-148, оф. 211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</w:t>
            </w:r>
            <w:r w:rsidR="00EC24F6"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48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«Фарм-Трейд НТ»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КерейЖанибекхандар 5, офис 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</w:t>
            </w:r>
            <w:r w:rsidR="00EC24F6"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49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«TeDeCo»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Мустафина 21/5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</w:t>
            </w:r>
            <w:r w:rsidR="00EC24F6"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«Жасулан и компания»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Тараз, Толе би, 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EC24F6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</w:t>
            </w:r>
            <w:r w:rsidR="00026BE5"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«Амир и Д»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Тараз, ул. Рыскулова 32А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EC24F6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08:53</w:t>
            </w:r>
          </w:p>
        </w:tc>
      </w:tr>
      <w:tr w:rsidR="00026BE5" w:rsidRPr="0027366E" w:rsidTr="000310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«KAZBIOTECH»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Сыганак, 29, офис 13/4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02.05.2019</w:t>
            </w:r>
          </w:p>
          <w:p w:rsidR="00026BE5" w:rsidRPr="0027366E" w:rsidRDefault="00EC24F6" w:rsidP="005E2F84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8:55</w:t>
            </w:r>
          </w:p>
        </w:tc>
      </w:tr>
    </w:tbl>
    <w:p w:rsidR="006E11A3" w:rsidRPr="0027366E" w:rsidRDefault="00031045" w:rsidP="005E2F84">
      <w:pPr>
        <w:tabs>
          <w:tab w:val="num" w:pos="142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>
        <w:tab/>
      </w:r>
      <w:r w:rsidR="006E11A3" w:rsidRPr="0027366E"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73796C" w:rsidRPr="0027366E" w:rsidRDefault="00F907F2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27366E">
        <w:t>6.</w:t>
      </w:r>
      <w:r w:rsidR="001972B3" w:rsidRPr="0027366E">
        <w:rPr>
          <w:lang w:val="kk-KZ"/>
        </w:rPr>
        <w:t>Оценка и сопоставление тендерных заявок</w:t>
      </w:r>
    </w:p>
    <w:p w:rsidR="00DB6E1E" w:rsidRPr="0027366E" w:rsidRDefault="00DB6E1E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«СевКазТрейд»:</w:t>
      </w:r>
    </w:p>
    <w:p w:rsidR="00DB6E1E" w:rsidRPr="0027366E" w:rsidRDefault="0055119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rPr>
          <w:lang w:eastAsia="en-US"/>
        </w:rPr>
        <w:t>п</w:t>
      </w:r>
      <w:r w:rsidR="00DB6E1E" w:rsidRPr="0027366E">
        <w:rPr>
          <w:lang w:eastAsia="en-US"/>
        </w:rPr>
        <w:t xml:space="preserve">о лотам 434,487 </w:t>
      </w:r>
      <w:r w:rsidRPr="0027366E">
        <w:t>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55119F" w:rsidRPr="0027366E" w:rsidRDefault="0055119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«Родикс»:</w:t>
      </w:r>
    </w:p>
    <w:p w:rsidR="00381A5B" w:rsidRPr="0027366E" w:rsidRDefault="00381A5B" w:rsidP="005E2F84">
      <w:pPr>
        <w:ind w:firstLine="567"/>
        <w:jc w:val="both"/>
        <w:rPr>
          <w:bCs/>
        </w:rPr>
      </w:pPr>
      <w:r w:rsidRPr="0027366E">
        <w:rPr>
          <w:bCs/>
        </w:rPr>
        <w:t>по лотам №№307,308,309не предоставлены документы, подтверждающие соответствие предлагаемых товаровпп. 1)п. 20 Главы 4 Правил</w:t>
      </w:r>
      <w:r w:rsidR="00F55758" w:rsidRPr="0027366E">
        <w:rPr>
          <w:bCs/>
        </w:rPr>
        <w:t xml:space="preserve"> (представлен </w:t>
      </w:r>
      <w:r w:rsidR="0027366E" w:rsidRPr="0027366E">
        <w:rPr>
          <w:bCs/>
        </w:rPr>
        <w:t>документ,</w:t>
      </w:r>
      <w:r w:rsidR="002F4A89" w:rsidRPr="0027366E">
        <w:rPr>
          <w:bCs/>
        </w:rPr>
        <w:t xml:space="preserve"> выданный не </w:t>
      </w:r>
      <w:r w:rsidR="00055D2D" w:rsidRPr="0027366E">
        <w:rPr>
          <w:bCs/>
        </w:rPr>
        <w:t>государственной экспертной организацией в сфере обращения лекарственных средств и медицинских изделий</w:t>
      </w:r>
      <w:r w:rsidR="00F55758" w:rsidRPr="0027366E">
        <w:rPr>
          <w:bCs/>
        </w:rPr>
        <w:t xml:space="preserve">, о </w:t>
      </w:r>
      <w:r w:rsidR="0027366E" w:rsidRPr="0027366E">
        <w:rPr>
          <w:bCs/>
        </w:rPr>
        <w:t>том,</w:t>
      </w:r>
      <w:r w:rsidR="00F55758" w:rsidRPr="0027366E">
        <w:rPr>
          <w:bCs/>
        </w:rPr>
        <w:t xml:space="preserve"> что предлагаемые товары не относятся к изделиям медицинского назначения и не подлежат государственной </w:t>
      </w:r>
      <w:r w:rsidR="00055D2D" w:rsidRPr="0027366E">
        <w:rPr>
          <w:bCs/>
        </w:rPr>
        <w:t>регистрации)</w:t>
      </w:r>
      <w:r w:rsidR="00D65C92" w:rsidRPr="0027366E">
        <w:rPr>
          <w:bCs/>
        </w:rPr>
        <w:t>;</w:t>
      </w:r>
    </w:p>
    <w:p w:rsidR="00D65C92" w:rsidRPr="0027366E" w:rsidRDefault="00D65C92" w:rsidP="005E2F84">
      <w:pPr>
        <w:ind w:firstLine="567"/>
        <w:jc w:val="both"/>
        <w:rPr>
          <w:bCs/>
        </w:rPr>
      </w:pPr>
      <w:r w:rsidRPr="0027366E">
        <w:rPr>
          <w:bCs/>
        </w:rPr>
        <w:t>представлено гарантийное обеспечение тендерной заявки в виде копии платежного поручения, что не соответствует пп.13) п.64 Правил.</w:t>
      </w:r>
    </w:p>
    <w:p w:rsidR="00381A5B" w:rsidRPr="0027366E" w:rsidRDefault="00D65C92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«Гелика»:</w:t>
      </w:r>
    </w:p>
    <w:p w:rsidR="00B409E4" w:rsidRPr="0027366E" w:rsidRDefault="00B409E4" w:rsidP="005E2F84">
      <w:pPr>
        <w:ind w:firstLine="567"/>
        <w:jc w:val="both"/>
        <w:rPr>
          <w:bCs/>
        </w:rPr>
      </w:pPr>
      <w:r w:rsidRPr="0027366E">
        <w:rPr>
          <w:bCs/>
        </w:rPr>
        <w:t xml:space="preserve">по лотам №№ 127,216,220,222,315,316,479не предоставлены документы, подтверждающие соответствие предлагаемых товаровпп. 1)п. 20 Главы 4 Правил (представлены документы </w:t>
      </w:r>
      <w:r w:rsidR="005377F0" w:rsidRPr="0027366E">
        <w:rPr>
          <w:bCs/>
        </w:rPr>
        <w:t xml:space="preserve">с </w:t>
      </w:r>
      <w:r w:rsidR="00055D2D" w:rsidRPr="0027366E">
        <w:rPr>
          <w:bCs/>
        </w:rPr>
        <w:t>государственной экспертной организации в сфере обращения лекарственных средств и медицинских изделий</w:t>
      </w:r>
      <w:r w:rsidR="005377F0" w:rsidRPr="0027366E">
        <w:rPr>
          <w:bCs/>
        </w:rPr>
        <w:t>, о</w:t>
      </w:r>
      <w:r w:rsidR="005F3805" w:rsidRPr="0027366E">
        <w:rPr>
          <w:bCs/>
        </w:rPr>
        <w:t>том,</w:t>
      </w:r>
      <w:r w:rsidR="002423FB" w:rsidRPr="0027366E">
        <w:rPr>
          <w:bCs/>
        </w:rPr>
        <w:t xml:space="preserve"> что данные товары не относя</w:t>
      </w:r>
      <w:r w:rsidR="005377F0" w:rsidRPr="0027366E">
        <w:rPr>
          <w:bCs/>
        </w:rPr>
        <w:t>тся к изделиям медицинского назначения</w:t>
      </w:r>
      <w:r w:rsidR="00055D2D" w:rsidRPr="0027366E">
        <w:rPr>
          <w:bCs/>
        </w:rPr>
        <w:t xml:space="preserve"> и не подлежат государственной регистрации</w:t>
      </w:r>
      <w:r w:rsidR="005377F0" w:rsidRPr="0027366E">
        <w:rPr>
          <w:bCs/>
        </w:rPr>
        <w:t>)</w:t>
      </w:r>
      <w:r w:rsidRPr="0027366E">
        <w:rPr>
          <w:bCs/>
        </w:rPr>
        <w:t>;</w:t>
      </w:r>
    </w:p>
    <w:p w:rsidR="0048032C" w:rsidRPr="0027366E" w:rsidRDefault="0048032C" w:rsidP="005E2F84">
      <w:pPr>
        <w:ind w:firstLine="708"/>
        <w:jc w:val="both"/>
      </w:pPr>
      <w:r w:rsidRPr="0027366E">
        <w:rPr>
          <w:bCs/>
        </w:rPr>
        <w:t>по лотам №</w:t>
      </w:r>
      <w:r w:rsidR="00055D2D" w:rsidRPr="0027366E">
        <w:rPr>
          <w:bCs/>
        </w:rPr>
        <w:t xml:space="preserve">№ </w:t>
      </w:r>
      <w:r w:rsidRPr="0027366E">
        <w:rPr>
          <w:bCs/>
        </w:rPr>
        <w:t xml:space="preserve">361,369,372 представленные цены </w:t>
      </w:r>
      <w:r w:rsidRPr="0027366E">
        <w:t>по предлагаемому торговому наименованию превышают зарегистрированную цену</w:t>
      </w:r>
      <w:r w:rsidR="00055D2D" w:rsidRPr="0027366E">
        <w:t>,</w:t>
      </w:r>
      <w:r w:rsidR="00E70A77" w:rsidRPr="0027366E">
        <w:t xml:space="preserve"> размещенную на сайте</w:t>
      </w:r>
      <w:hyperlink r:id="rId8" w:history="1">
        <w:r w:rsidR="002219AE" w:rsidRPr="0027366E">
          <w:rPr>
            <w:color w:val="0000FF"/>
            <w:u w:val="single"/>
          </w:rPr>
          <w:t>http://www.ndda.kz/</w:t>
        </w:r>
      </w:hyperlink>
      <w:r w:rsidRPr="0027366E">
        <w:t xml:space="preserve">с учетом регрессивной шкалы начисления наценки согласноПравилам </w:t>
      </w:r>
      <w:r w:rsidR="00055D2D" w:rsidRPr="0027366E">
        <w:t>№639;</w:t>
      </w:r>
    </w:p>
    <w:p w:rsidR="00055D2D" w:rsidRPr="0027366E" w:rsidRDefault="00055D2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rPr>
          <w:lang w:eastAsia="en-US"/>
        </w:rPr>
        <w:t xml:space="preserve">по лотам </w:t>
      </w:r>
      <w:r w:rsidR="005F3805" w:rsidRPr="0027366E">
        <w:rPr>
          <w:lang w:eastAsia="en-US"/>
        </w:rPr>
        <w:t>114,141,152,159,188,189,190,2033,204,216,359,360,361,369,372,397, 398,399, 400,402,426,429,430,438,439,440,441,442,443,444,513,514,517,519,680</w:t>
      </w:r>
      <w:r w:rsidRPr="0027366E">
        <w:t>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48032C" w:rsidRPr="0027366E" w:rsidRDefault="0036438D" w:rsidP="005E2F84">
      <w:pPr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«Фирма «Санжар»:</w:t>
      </w:r>
    </w:p>
    <w:p w:rsidR="0036438D" w:rsidRPr="0027366E" w:rsidRDefault="0036438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lastRenderedPageBreak/>
        <w:t>по лотам 618,619,620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36438D" w:rsidRPr="0027366E" w:rsidRDefault="00C8066B" w:rsidP="005E2F84">
      <w:pPr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«ABMG Expert»:</w:t>
      </w:r>
    </w:p>
    <w:p w:rsidR="003C21FF" w:rsidRPr="0027366E" w:rsidRDefault="003C21F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618,619,620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3C21FF" w:rsidRPr="0027366E" w:rsidRDefault="003C21F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«КазахМедСнаб»:</w:t>
      </w:r>
    </w:p>
    <w:p w:rsidR="00826A30" w:rsidRPr="0027366E" w:rsidRDefault="00826A30" w:rsidP="005E2F84">
      <w:pPr>
        <w:ind w:firstLine="567"/>
        <w:jc w:val="both"/>
        <w:rPr>
          <w:bCs/>
        </w:rPr>
      </w:pPr>
      <w:r w:rsidRPr="0027366E">
        <w:rPr>
          <w:bCs/>
        </w:rPr>
        <w:t>представлено гарантийное обеспечение тендерной заявки в виде копии платежного поручения, что не соответствует пп.13) п.64 Правил;</w:t>
      </w:r>
    </w:p>
    <w:p w:rsidR="00354EC3" w:rsidRPr="0027366E" w:rsidRDefault="00354EC3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637,638,639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354EC3" w:rsidRPr="0027366E" w:rsidRDefault="00826A3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«CleverMedical»:</w:t>
      </w:r>
    </w:p>
    <w:p w:rsidR="00826A30" w:rsidRPr="0027366E" w:rsidRDefault="000509B3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 xml:space="preserve">представленное гарантийное обеспечение тендерной заявки </w:t>
      </w:r>
      <w:r w:rsidR="00826A30" w:rsidRPr="0027366E">
        <w:t xml:space="preserve">АО </w:t>
      </w:r>
      <w:r w:rsidRPr="0027366E">
        <w:t>«Банк «</w:t>
      </w:r>
      <w:r w:rsidRPr="0027366E">
        <w:rPr>
          <w:lang w:val="en-US"/>
        </w:rPr>
        <w:t>BankRBK</w:t>
      </w:r>
      <w:r w:rsidRPr="0027366E">
        <w:t xml:space="preserve">» </w:t>
      </w:r>
      <w:r w:rsidR="00826A30" w:rsidRPr="0027366E">
        <w:t xml:space="preserve">не соответствует форме, утвержденной уполномоченным органом в области здравоохранения, </w:t>
      </w:r>
      <w:r w:rsidRPr="0027366E">
        <w:t xml:space="preserve">(пп.1) п.67 Правил </w:t>
      </w:r>
      <w:r w:rsidR="00826A30" w:rsidRPr="0027366E">
        <w:t xml:space="preserve">приложение № </w:t>
      </w:r>
      <w:r w:rsidRPr="0027366E">
        <w:t>7</w:t>
      </w:r>
      <w:r w:rsidR="00826A30" w:rsidRPr="0027366E">
        <w:t xml:space="preserve"> к приказу Министра здравоохранения и социального развития Республики Казахстан от 18 января 2017 года № 20);</w:t>
      </w:r>
    </w:p>
    <w:p w:rsidR="00B6048C" w:rsidRPr="0027366E" w:rsidRDefault="00B6048C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146,169,234,303,304,401,403,</w:t>
      </w:r>
      <w:r w:rsidR="0004420E" w:rsidRPr="0027366E">
        <w:rPr>
          <w:bCs/>
        </w:rPr>
        <w:t>520,</w:t>
      </w:r>
      <w:r w:rsidRPr="0027366E">
        <w:rPr>
          <w:bCs/>
        </w:rPr>
        <w:t>521,523,524 не представлены документы, подтверждающие соответствие предлагаемых изделий медицинского назначения пп. 9) п. 20 Главы 4 Правил</w:t>
      </w:r>
      <w:r w:rsidR="00850CEB" w:rsidRPr="0027366E">
        <w:rPr>
          <w:bCs/>
        </w:rPr>
        <w:t>;</w:t>
      </w:r>
    </w:p>
    <w:p w:rsidR="00850CEB" w:rsidRPr="0027366E" w:rsidRDefault="00850CEB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представленная техническая спецификация по лоту №169 не соответствует утвержденной технической спецификации, согласно приложению 2 к Тендерной документации (не соответствует длина соединительной трубки и конструкция изделия).</w:t>
      </w:r>
    </w:p>
    <w:p w:rsidR="00826A30" w:rsidRPr="0027366E" w:rsidRDefault="00A0024E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«MotoShop»</w:t>
      </w:r>
      <w:r w:rsidR="00B6048C" w:rsidRPr="0027366E">
        <w:rPr>
          <w:b/>
          <w:lang w:eastAsia="en-US"/>
        </w:rPr>
        <w:t>:</w:t>
      </w:r>
    </w:p>
    <w:p w:rsidR="004D0BB3" w:rsidRPr="0027366E" w:rsidRDefault="004D0BB3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представленное гарантийное обеспечение тендерной заявки АО «Банк «</w:t>
      </w:r>
      <w:r w:rsidRPr="0027366E">
        <w:rPr>
          <w:lang w:val="en-US"/>
        </w:rPr>
        <w:t>BankRBK</w:t>
      </w:r>
      <w:r w:rsidRPr="0027366E">
        <w:t>» не соответствует форме, утвержденной уполномоченным органом в области здравоохранения, (пп.1) п.67 Правил приложение № 7 к приказу Министра здравоохранения и социального развития Республики Казахстан от 18 января 2017 года № 20);</w:t>
      </w:r>
    </w:p>
    <w:p w:rsidR="004D0BB3" w:rsidRPr="0027366E" w:rsidRDefault="004D0BB3" w:rsidP="005E2F84">
      <w:pPr>
        <w:ind w:firstLine="708"/>
        <w:jc w:val="both"/>
      </w:pPr>
      <w:r w:rsidRPr="0027366E">
        <w:rPr>
          <w:bCs/>
        </w:rPr>
        <w:t xml:space="preserve">по лотам № 534 представленные цены </w:t>
      </w:r>
      <w:r w:rsidRPr="0027366E">
        <w:t xml:space="preserve">по предлагаемому торговому наименованию превышают зарегистрированную </w:t>
      </w:r>
      <w:r w:rsidR="00E43426" w:rsidRPr="0027366E">
        <w:t>цену,</w:t>
      </w:r>
      <w:r w:rsidRPr="0027366E">
        <w:t xml:space="preserve"> размещенную на сайте</w:t>
      </w:r>
      <w:hyperlink r:id="rId9" w:history="1">
        <w:r w:rsidR="005021DB" w:rsidRPr="0027366E">
          <w:rPr>
            <w:color w:val="0000FF"/>
            <w:u w:val="single"/>
          </w:rPr>
          <w:t>http://www.ndda.kz/</w:t>
        </w:r>
      </w:hyperlink>
      <w:r w:rsidRPr="0027366E">
        <w:t>с учетом регрессивной шкалы начисления наценки согласноПравилам № 639</w:t>
      </w:r>
      <w:r w:rsidR="0082158C" w:rsidRPr="0027366E">
        <w:t>;</w:t>
      </w:r>
    </w:p>
    <w:p w:rsidR="0082158C" w:rsidRPr="0027366E" w:rsidRDefault="0082158C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171,522,525,529,530,534,538,545,645,648,649,650,651,652,654 не представлены документы, подтверждающие соответствие предлагаемых изделий медицинского назначе</w:t>
      </w:r>
      <w:r w:rsidR="0081477B" w:rsidRPr="0027366E">
        <w:rPr>
          <w:bCs/>
        </w:rPr>
        <w:t>ния пп. 9) п. 20 Главы 4 Правил;</w:t>
      </w:r>
    </w:p>
    <w:p w:rsidR="0081477B" w:rsidRPr="0027366E" w:rsidRDefault="0081477B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t>представленная техническая спецификация по лоту №534 не соответствует утвержденной технической спецификации, согласно приложению 2 к Тендерной документации (не соответствует длина баллонов и материал изготовления).</w:t>
      </w:r>
    </w:p>
    <w:p w:rsidR="00B6048C" w:rsidRPr="0027366E" w:rsidRDefault="004D0BB3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«Мед</w:t>
      </w:r>
      <w:r w:rsidR="00B7237E" w:rsidRPr="0027366E">
        <w:rPr>
          <w:b/>
          <w:lang w:eastAsia="en-US"/>
        </w:rPr>
        <w:t>К</w:t>
      </w:r>
      <w:r w:rsidRPr="0027366E">
        <w:rPr>
          <w:b/>
          <w:lang w:eastAsia="en-US"/>
        </w:rPr>
        <w:t>ор»:</w:t>
      </w:r>
    </w:p>
    <w:p w:rsidR="0082158C" w:rsidRPr="0027366E" w:rsidRDefault="0082158C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представленное гарантийное обеспечение тендерной заявки АО «Банк «</w:t>
      </w:r>
      <w:r w:rsidRPr="0027366E">
        <w:rPr>
          <w:lang w:val="en-US"/>
        </w:rPr>
        <w:t>BankRBK</w:t>
      </w:r>
      <w:r w:rsidRPr="0027366E">
        <w:t>» не соответствует форме, утвержденной уполномоченным органом в области здравоохранения, (пп.1) п.67 Правил приложение № 7 к приказу Министра здравоохранения и социального развития Республики Казахстан от 18 января 2017 года № 20);</w:t>
      </w:r>
    </w:p>
    <w:p w:rsidR="0082158C" w:rsidRPr="0027366E" w:rsidRDefault="0082158C" w:rsidP="005E2F84">
      <w:pPr>
        <w:ind w:firstLine="567"/>
        <w:jc w:val="both"/>
      </w:pPr>
      <w:r w:rsidRPr="0027366E">
        <w:rPr>
          <w:bCs/>
        </w:rPr>
        <w:t xml:space="preserve">по лотам № 534 представленные цены </w:t>
      </w:r>
      <w:r w:rsidRPr="0027366E">
        <w:t xml:space="preserve">по предлагаемому торговому наименованию превышают зарегистрированную </w:t>
      </w:r>
      <w:r w:rsidR="00B7237E" w:rsidRPr="0027366E">
        <w:t>цену,</w:t>
      </w:r>
      <w:r w:rsidRPr="0027366E">
        <w:t xml:space="preserve"> размещенную на сайте</w:t>
      </w:r>
      <w:hyperlink r:id="rId10" w:history="1">
        <w:r w:rsidR="005021DB" w:rsidRPr="0027366E">
          <w:rPr>
            <w:color w:val="0000FF"/>
            <w:u w:val="single"/>
          </w:rPr>
          <w:t>http://www.ndda.kz/</w:t>
        </w:r>
      </w:hyperlink>
      <w:r w:rsidRPr="0027366E">
        <w:t>с учетом регрессивной шкалы начисления наценки согласноПравилам № 639;</w:t>
      </w:r>
    </w:p>
    <w:p w:rsidR="0082158C" w:rsidRPr="0027366E" w:rsidRDefault="0082158C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171,522,525,529,530,534,538,545,645,648,649,650,651,652,654 не представлены документы, подтверждающие соответствие предлагаемых изделий медицинского назначе</w:t>
      </w:r>
      <w:r w:rsidR="0081477B" w:rsidRPr="0027366E">
        <w:rPr>
          <w:bCs/>
        </w:rPr>
        <w:t>ния пп. 9) п. 20 Главы 4 Правил;</w:t>
      </w:r>
    </w:p>
    <w:p w:rsidR="0081477B" w:rsidRPr="0027366E" w:rsidRDefault="0081477B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t>представленная техническая спецификация по лоту №534 не соответствует утвержденной технической спецификации, согласно приложению 2 к Тендерной документации (не соответствует длина баллонов и материал изготовления).</w:t>
      </w:r>
    </w:p>
    <w:p w:rsidR="004D0BB3" w:rsidRPr="0027366E" w:rsidRDefault="0082158C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«AsiaMedEngineering»:</w:t>
      </w:r>
    </w:p>
    <w:p w:rsidR="009B06D9" w:rsidRPr="0027366E" w:rsidRDefault="009B06D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lastRenderedPageBreak/>
        <w:t>по лотам 547,640,642,643,645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9B06D9" w:rsidRPr="0027366E" w:rsidRDefault="009B06D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«BestEquip»:</w:t>
      </w:r>
    </w:p>
    <w:p w:rsidR="001F5386" w:rsidRPr="0027366E" w:rsidRDefault="001F538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№№161,164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9B06D9" w:rsidRPr="0027366E" w:rsidRDefault="001F538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«TM GroupKz»:</w:t>
      </w:r>
    </w:p>
    <w:p w:rsidR="000A1943" w:rsidRPr="0027366E" w:rsidRDefault="000A1943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представленное гарантийное обеспечение тендерной заявки АО «Альфа-Банк» не соответствует форме, утвержденной уполномоченным органом в области здравоохранения, (пп.1) п.67 Правил приложение № 7 к приказу Министра здравоохранения и социального развития Республики Казахстан от 18 января 2017 года № 20);</w:t>
      </w:r>
    </w:p>
    <w:p w:rsidR="000A1943" w:rsidRPr="0027366E" w:rsidRDefault="000A1943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№№648,649,650,651,652,653,654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1F5386" w:rsidRPr="0027366E" w:rsidRDefault="000A1943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«Круана»:</w:t>
      </w:r>
    </w:p>
    <w:p w:rsidR="000A1943" w:rsidRPr="0027366E" w:rsidRDefault="000A1943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 xml:space="preserve">гарантийное обеспечение тендерной заявки внесено </w:t>
      </w:r>
      <w:r w:rsidR="00CD426F" w:rsidRPr="0027366E">
        <w:t>в размере менее одного процента от суммы, выделенной для закупа предлагаемых товаров</w:t>
      </w:r>
      <w:r w:rsidR="005671A0" w:rsidRPr="0027366E">
        <w:t xml:space="preserve">, </w:t>
      </w:r>
      <w:r w:rsidR="0065394A" w:rsidRPr="0027366E">
        <w:t xml:space="preserve">что не соответствует </w:t>
      </w:r>
      <w:r w:rsidR="005671A0" w:rsidRPr="0027366E">
        <w:t>п.66 Правил</w:t>
      </w:r>
      <w:r w:rsidR="00CD426F" w:rsidRPr="0027366E">
        <w:t>;</w:t>
      </w:r>
    </w:p>
    <w:p w:rsidR="00CD426F" w:rsidRPr="0027366E" w:rsidRDefault="00CD426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№№214,303,3</w:t>
      </w:r>
      <w:r w:rsidR="009B6B98" w:rsidRPr="0027366E">
        <w:rPr>
          <w:bCs/>
        </w:rPr>
        <w:t>0</w:t>
      </w:r>
      <w:r w:rsidRPr="0027366E">
        <w:rPr>
          <w:bCs/>
        </w:rPr>
        <w:t>4,667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CF23EC" w:rsidRPr="0027366E" w:rsidRDefault="00CF23EC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27366E">
        <w:rPr>
          <w:b/>
          <w:bCs/>
        </w:rPr>
        <w:t>ТОО «Виза Мед Плюс»:</w:t>
      </w:r>
    </w:p>
    <w:p w:rsidR="00CF23EC" w:rsidRPr="0027366E" w:rsidRDefault="00CF23EC" w:rsidP="005E2F84">
      <w:pPr>
        <w:ind w:firstLine="567"/>
        <w:jc w:val="both"/>
        <w:rPr>
          <w:bCs/>
        </w:rPr>
      </w:pPr>
      <w:r w:rsidRPr="0027366E">
        <w:rPr>
          <w:bCs/>
        </w:rPr>
        <w:t xml:space="preserve">по лотам №№ 179,238,435,436 не предоставлены документы, подтверждающие соответствие предлагаемых товаров пп. 1)п. 20 Главы 4 Правил (представлены документы с </w:t>
      </w:r>
      <w:r w:rsidR="0065394A" w:rsidRPr="0027366E">
        <w:rPr>
          <w:bCs/>
        </w:rPr>
        <w:t>с 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>, о том</w:t>
      </w:r>
      <w:r w:rsidR="0065394A" w:rsidRPr="0027366E">
        <w:rPr>
          <w:bCs/>
        </w:rPr>
        <w:t>,</w:t>
      </w:r>
      <w:r w:rsidRPr="0027366E">
        <w:rPr>
          <w:bCs/>
        </w:rPr>
        <w:t xml:space="preserve"> что данные товары не относятся к изделиям медицинского назначения</w:t>
      </w:r>
      <w:r w:rsidR="000D6A92" w:rsidRPr="0027366E">
        <w:rPr>
          <w:bCs/>
        </w:rPr>
        <w:t xml:space="preserve"> и не подлежат государственной регистрации</w:t>
      </w:r>
      <w:r w:rsidRPr="0027366E">
        <w:rPr>
          <w:bCs/>
        </w:rPr>
        <w:t>);</w:t>
      </w:r>
    </w:p>
    <w:p w:rsidR="000D6A92" w:rsidRPr="0027366E" w:rsidRDefault="000D6A92" w:rsidP="005E2F84">
      <w:pPr>
        <w:ind w:firstLine="567"/>
        <w:jc w:val="both"/>
        <w:rPr>
          <w:bCs/>
        </w:rPr>
      </w:pPr>
      <w:r w:rsidRPr="0027366E">
        <w:rPr>
          <w:bCs/>
        </w:rPr>
        <w:t>по лоту №164 не предоставлен документ, подтверждающий соответствие предлагаемого товара пп. 9) п. 20 Главы 4 Правил;</w:t>
      </w:r>
    </w:p>
    <w:p w:rsidR="00CF23EC" w:rsidRPr="0027366E" w:rsidRDefault="00AA3137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27366E">
        <w:rPr>
          <w:b/>
          <w:bCs/>
        </w:rPr>
        <w:t>ТОО «Ак Ниет»:</w:t>
      </w:r>
    </w:p>
    <w:p w:rsidR="00850CEB" w:rsidRPr="0027366E" w:rsidRDefault="004262A1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 не представлены разрешени</w:t>
      </w:r>
      <w:r w:rsidR="00DF1AB8" w:rsidRPr="0027366E">
        <w:rPr>
          <w:bCs/>
        </w:rPr>
        <w:t>я</w:t>
      </w:r>
      <w:r w:rsidRPr="0027366E">
        <w:rPr>
          <w:bCs/>
        </w:rPr>
        <w:t xml:space="preserve"> (уведомлени</w:t>
      </w:r>
      <w:r w:rsidR="00DF1AB8" w:rsidRPr="0027366E">
        <w:rPr>
          <w:bCs/>
        </w:rPr>
        <w:t>я</w:t>
      </w:r>
      <w:r w:rsidRPr="0027366E">
        <w:rPr>
          <w:bCs/>
        </w:rPr>
        <w:t>) на оптовую реализацию изделий медицинского назначения,</w:t>
      </w:r>
      <w:r w:rsidR="00DF1AB8" w:rsidRPr="0027366E">
        <w:rPr>
          <w:bCs/>
        </w:rPr>
        <w:t xml:space="preserve">что не </w:t>
      </w:r>
      <w:r w:rsidR="00810E4A" w:rsidRPr="0027366E">
        <w:rPr>
          <w:bCs/>
        </w:rPr>
        <w:t>соответствует</w:t>
      </w:r>
      <w:r w:rsidRPr="0027366E">
        <w:rPr>
          <w:bCs/>
        </w:rPr>
        <w:t>пп.) 5 п.64 Правил;</w:t>
      </w:r>
    </w:p>
    <w:p w:rsidR="004262A1" w:rsidRPr="0027366E" w:rsidRDefault="004262A1" w:rsidP="005E2F84">
      <w:pPr>
        <w:ind w:firstLine="567"/>
        <w:jc w:val="both"/>
        <w:rPr>
          <w:bCs/>
        </w:rPr>
      </w:pPr>
      <w:r w:rsidRPr="0027366E">
        <w:rPr>
          <w:bCs/>
        </w:rPr>
        <w:t xml:space="preserve">по лотам №№ 218,219,222,224 не предоставлены документы, подтверждающие соответствие предлагаемых товаров пп. 1)п. 20 Главы 4 </w:t>
      </w:r>
      <w:r w:rsidR="00F34D4F" w:rsidRPr="0027366E">
        <w:rPr>
          <w:bCs/>
        </w:rPr>
        <w:t>Правил (представлены документы</w:t>
      </w:r>
      <w:r w:rsidR="0065394A" w:rsidRPr="0027366E">
        <w:rPr>
          <w:bCs/>
        </w:rPr>
        <w:t xml:space="preserve"> с 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>, о том что</w:t>
      </w:r>
      <w:r w:rsidR="008F79D5" w:rsidRPr="0027366E">
        <w:rPr>
          <w:bCs/>
        </w:rPr>
        <w:t>,</w:t>
      </w:r>
      <w:r w:rsidRPr="0027366E">
        <w:rPr>
          <w:bCs/>
        </w:rPr>
        <w:t xml:space="preserve"> данные товары не относятся к изделиям медицинского назначения и не подлежат государственной регистрации);</w:t>
      </w:r>
    </w:p>
    <w:p w:rsidR="00F34D4F" w:rsidRPr="0027366E" w:rsidRDefault="00F34D4F" w:rsidP="005E2F84">
      <w:pPr>
        <w:ind w:firstLine="567"/>
        <w:jc w:val="both"/>
      </w:pPr>
      <w:r w:rsidRPr="0027366E">
        <w:rPr>
          <w:bCs/>
        </w:rPr>
        <w:t xml:space="preserve">по лотам № 180,187,188,189,228,657,658,659,660,661 представленные цены </w:t>
      </w:r>
      <w:r w:rsidRPr="0027366E">
        <w:t xml:space="preserve">по предлагаемому торговому наименованию превышают зарегистрированную </w:t>
      </w:r>
      <w:r w:rsidR="00DF1AB8" w:rsidRPr="0027366E">
        <w:t>цену,</w:t>
      </w:r>
      <w:r w:rsidRPr="0027366E">
        <w:t xml:space="preserve"> размещенную на сайте</w:t>
      </w:r>
      <w:hyperlink r:id="rId11" w:history="1">
        <w:r w:rsidR="005021DB" w:rsidRPr="0027366E">
          <w:rPr>
            <w:color w:val="0000FF"/>
            <w:u w:val="single"/>
          </w:rPr>
          <w:t>http://www.ndda.kz/</w:t>
        </w:r>
      </w:hyperlink>
      <w:r w:rsidRPr="0027366E">
        <w:t>с учетом регрессивной шкалы начисления наценки согласноПравилам № 639;</w:t>
      </w:r>
    </w:p>
    <w:p w:rsidR="004262A1" w:rsidRPr="0027366E" w:rsidRDefault="008F79D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№№119,120,140,141,143,150,153,159,172,174,175,176,177, 180,182,185,187,188,189,203,228,</w:t>
      </w:r>
      <w:r w:rsidR="00D157DB" w:rsidRPr="0027366E">
        <w:rPr>
          <w:bCs/>
        </w:rPr>
        <w:t>229,230,231,240</w:t>
      </w:r>
      <w:r w:rsidRPr="0027366E">
        <w:rPr>
          <w:bCs/>
        </w:rPr>
        <w:t>,2</w:t>
      </w:r>
      <w:r w:rsidR="00DF1AB8" w:rsidRPr="0027366E">
        <w:rPr>
          <w:bCs/>
        </w:rPr>
        <w:t>89,297,</w:t>
      </w:r>
      <w:r w:rsidR="00D157DB" w:rsidRPr="0027366E">
        <w:rPr>
          <w:bCs/>
        </w:rPr>
        <w:t>298,</w:t>
      </w:r>
      <w:r w:rsidR="00DF1AB8" w:rsidRPr="0027366E">
        <w:rPr>
          <w:bCs/>
        </w:rPr>
        <w:t>319,320,321,331,395,396,</w:t>
      </w:r>
      <w:r w:rsidRPr="0027366E">
        <w:rPr>
          <w:bCs/>
        </w:rPr>
        <w:t>397,398,399,400,447,448,451,480,481,482,483,657,658,659,660,661,672 не представлены документы, подтверждающие соответствие предлагаемых изделий медицинского назначения пп. 9) п. 20 Главы 4 Правил;</w:t>
      </w:r>
    </w:p>
    <w:p w:rsidR="008F79D5" w:rsidRPr="0027366E" w:rsidRDefault="008F79D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7366E">
        <w:rPr>
          <w:b/>
        </w:rPr>
        <w:t>ТОО «НПФ Медиленд»</w:t>
      </w:r>
      <w:r w:rsidR="0027366E">
        <w:rPr>
          <w:b/>
        </w:rPr>
        <w:t>:</w:t>
      </w:r>
    </w:p>
    <w:p w:rsidR="008F79D5" w:rsidRPr="0027366E" w:rsidRDefault="008F79D5" w:rsidP="005E2F84">
      <w:pPr>
        <w:ind w:firstLine="567"/>
        <w:jc w:val="both"/>
        <w:rPr>
          <w:bCs/>
        </w:rPr>
      </w:pPr>
      <w:r w:rsidRPr="0027366E">
        <w:rPr>
          <w:bCs/>
        </w:rPr>
        <w:t>представлено гарантийное обеспечение тендерной заявки в виде копии платежного поручения, что не соответствует пп.13) п.64 Правил;</w:t>
      </w:r>
    </w:p>
    <w:p w:rsidR="008F79D5" w:rsidRPr="0027366E" w:rsidRDefault="008F79D5" w:rsidP="005E2F84">
      <w:pPr>
        <w:ind w:firstLine="851"/>
        <w:jc w:val="both"/>
        <w:rPr>
          <w:bCs/>
        </w:rPr>
      </w:pPr>
      <w:r w:rsidRPr="0027366E">
        <w:rPr>
          <w:bCs/>
        </w:rPr>
        <w:t xml:space="preserve">по лоту №306 не предоставлены документы, подтверждающие соответствие предлагаемых товаров пп. 1)п. 20 Главы 4 Правил (представлен документ с </w:t>
      </w:r>
      <w:r w:rsidR="0065394A" w:rsidRPr="0027366E">
        <w:rPr>
          <w:bCs/>
        </w:rPr>
        <w:t>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>, о том, что данный товар не относится к изделиям медицинского назначения);</w:t>
      </w:r>
    </w:p>
    <w:p w:rsidR="008F79D5" w:rsidRPr="0027366E" w:rsidRDefault="008F79D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lastRenderedPageBreak/>
        <w:t>по лотам №№2,674,675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1F1702" w:rsidRPr="0027366E" w:rsidRDefault="0051557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7366E">
        <w:rPr>
          <w:b/>
        </w:rPr>
        <w:t>ПК «Витанова»:</w:t>
      </w:r>
    </w:p>
    <w:p w:rsidR="0051557D" w:rsidRPr="0027366E" w:rsidRDefault="0051557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№№161,162,164,402,550,551,552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51557D" w:rsidRPr="0027366E" w:rsidRDefault="0051557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7366E">
        <w:rPr>
          <w:b/>
        </w:rPr>
        <w:t>ТОО «</w:t>
      </w:r>
      <w:r w:rsidRPr="0027366E">
        <w:rPr>
          <w:b/>
          <w:lang w:val="en-US"/>
        </w:rPr>
        <w:t>MedCo</w:t>
      </w:r>
      <w:r w:rsidRPr="0027366E">
        <w:rPr>
          <w:b/>
        </w:rPr>
        <w:t>»:</w:t>
      </w:r>
    </w:p>
    <w:p w:rsidR="0051557D" w:rsidRPr="0027366E" w:rsidRDefault="0051557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№№547,640,642,643,645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8F79D5" w:rsidRPr="0027366E" w:rsidRDefault="00C527E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val="en-US" w:eastAsia="en-US"/>
        </w:rPr>
      </w:pPr>
      <w:r w:rsidRPr="0027366E">
        <w:rPr>
          <w:b/>
          <w:lang w:eastAsia="en-US"/>
        </w:rPr>
        <w:t>ф</w:t>
      </w:r>
      <w:r w:rsidR="00311B8D" w:rsidRPr="0027366E">
        <w:rPr>
          <w:b/>
          <w:lang w:eastAsia="en-US"/>
        </w:rPr>
        <w:t>илиал</w:t>
      </w:r>
      <w:r w:rsidR="0051557D" w:rsidRPr="0027366E">
        <w:rPr>
          <w:b/>
          <w:lang w:val="en-US" w:eastAsia="en-US"/>
        </w:rPr>
        <w:t xml:space="preserve"> «Medical Marketing Group L.L.C.»:</w:t>
      </w:r>
    </w:p>
    <w:p w:rsidR="007E4789" w:rsidRPr="0027366E" w:rsidRDefault="007E4789" w:rsidP="005E2F84">
      <w:pPr>
        <w:ind w:firstLine="567"/>
        <w:jc w:val="both"/>
        <w:rPr>
          <w:lang w:eastAsia="en-US"/>
        </w:rPr>
      </w:pPr>
      <w:r w:rsidRPr="0027366E">
        <w:rPr>
          <w:bCs/>
        </w:rPr>
        <w:t>с</w:t>
      </w:r>
      <w:r w:rsidR="00311B8D" w:rsidRPr="0027366E">
        <w:rPr>
          <w:bCs/>
        </w:rPr>
        <w:t>огласно</w:t>
      </w:r>
      <w:r w:rsidRPr="0027366E">
        <w:rPr>
          <w:bCs/>
        </w:rPr>
        <w:t xml:space="preserve"> представленной</w:t>
      </w:r>
      <w:r w:rsidR="00311B8D" w:rsidRPr="0027366E">
        <w:rPr>
          <w:bCs/>
        </w:rPr>
        <w:t xml:space="preserve"> справке об учетной регистрации филиала юридического лица</w:t>
      </w:r>
      <w:r w:rsidRPr="0027366E">
        <w:rPr>
          <w:bCs/>
        </w:rPr>
        <w:t xml:space="preserve"> зарегистрирован</w:t>
      </w:r>
      <w:r w:rsidR="001F1702" w:rsidRPr="0027366E">
        <w:rPr>
          <w:bCs/>
        </w:rPr>
        <w:t>,</w:t>
      </w:r>
      <w:r w:rsidR="00311B8D" w:rsidRPr="0027366E">
        <w:rPr>
          <w:bCs/>
        </w:rPr>
        <w:t xml:space="preserve"> как </w:t>
      </w:r>
      <w:r w:rsidRPr="0027366E">
        <w:rPr>
          <w:lang w:eastAsia="en-US"/>
        </w:rPr>
        <w:t>филиал «</w:t>
      </w:r>
      <w:r w:rsidRPr="0027366E">
        <w:rPr>
          <w:lang w:val="en-US" w:eastAsia="en-US"/>
        </w:rPr>
        <w:t>MedicalMarketingGroupL</w:t>
      </w:r>
      <w:r w:rsidRPr="0027366E">
        <w:rPr>
          <w:lang w:eastAsia="en-US"/>
        </w:rPr>
        <w:t>.</w:t>
      </w:r>
      <w:r w:rsidRPr="0027366E">
        <w:rPr>
          <w:lang w:val="en-US" w:eastAsia="en-US"/>
        </w:rPr>
        <w:t>L</w:t>
      </w:r>
      <w:r w:rsidRPr="0027366E">
        <w:rPr>
          <w:lang w:eastAsia="en-US"/>
        </w:rPr>
        <w:t>.</w:t>
      </w:r>
      <w:r w:rsidRPr="0027366E">
        <w:rPr>
          <w:lang w:val="en-US" w:eastAsia="en-US"/>
        </w:rPr>
        <w:t>C</w:t>
      </w:r>
      <w:r w:rsidRPr="0027366E">
        <w:rPr>
          <w:lang w:eastAsia="en-US"/>
        </w:rPr>
        <w:t xml:space="preserve">.», </w:t>
      </w:r>
      <w:r w:rsidRPr="0027366E">
        <w:rPr>
          <w:bCs/>
        </w:rPr>
        <w:t>согласно Гражданскому законодательству Республики Казахстан филиал</w:t>
      </w:r>
      <w:r w:rsidRPr="0027366E">
        <w:rPr>
          <w:lang w:eastAsia="en-US"/>
        </w:rPr>
        <w:t>не является юридическим лицом.</w:t>
      </w:r>
    </w:p>
    <w:p w:rsidR="0051557D" w:rsidRPr="0027366E" w:rsidRDefault="001F1702" w:rsidP="005E2F84">
      <w:pPr>
        <w:ind w:firstLine="567"/>
        <w:jc w:val="both"/>
        <w:rPr>
          <w:bCs/>
        </w:rPr>
      </w:pPr>
      <w:r w:rsidRPr="0027366E">
        <w:rPr>
          <w:lang w:eastAsia="en-US"/>
        </w:rPr>
        <w:t>П</w:t>
      </w:r>
      <w:r w:rsidR="007E4789" w:rsidRPr="0027366E">
        <w:rPr>
          <w:lang w:eastAsia="en-US"/>
        </w:rPr>
        <w:t xml:space="preserve">ри этом согласно  </w:t>
      </w:r>
      <w:r w:rsidR="007E4789" w:rsidRPr="0027366E">
        <w:rPr>
          <w:bCs/>
        </w:rPr>
        <w:t>пп.13) п.2 Правил поставщиком выступает только физическое либо юридическое лицо</w:t>
      </w:r>
      <w:r w:rsidR="0027366E">
        <w:rPr>
          <w:bCs/>
        </w:rPr>
        <w:t xml:space="preserve">, в этой связи </w:t>
      </w:r>
      <w:r w:rsidR="0027366E" w:rsidRPr="0027366E">
        <w:rPr>
          <w:lang w:eastAsia="en-US"/>
        </w:rPr>
        <w:t>филиал «</w:t>
      </w:r>
      <w:r w:rsidR="0027366E" w:rsidRPr="0027366E">
        <w:rPr>
          <w:lang w:val="en-US" w:eastAsia="en-US"/>
        </w:rPr>
        <w:t>MedicalMarketingGroupL</w:t>
      </w:r>
      <w:r w:rsidR="0027366E" w:rsidRPr="0027366E">
        <w:rPr>
          <w:lang w:eastAsia="en-US"/>
        </w:rPr>
        <w:t>.</w:t>
      </w:r>
      <w:r w:rsidR="0027366E" w:rsidRPr="0027366E">
        <w:rPr>
          <w:lang w:val="en-US" w:eastAsia="en-US"/>
        </w:rPr>
        <w:t>L</w:t>
      </w:r>
      <w:r w:rsidR="0027366E" w:rsidRPr="0027366E">
        <w:rPr>
          <w:lang w:eastAsia="en-US"/>
        </w:rPr>
        <w:t>.</w:t>
      </w:r>
      <w:r w:rsidR="0027366E" w:rsidRPr="0027366E">
        <w:rPr>
          <w:lang w:val="en-US" w:eastAsia="en-US"/>
        </w:rPr>
        <w:t>C</w:t>
      </w:r>
      <w:r w:rsidR="0027366E" w:rsidRPr="0027366E">
        <w:rPr>
          <w:lang w:eastAsia="en-US"/>
        </w:rPr>
        <w:t>.»</w:t>
      </w:r>
      <w:r w:rsidR="0027366E">
        <w:rPr>
          <w:lang w:eastAsia="en-US"/>
        </w:rPr>
        <w:t xml:space="preserve"> не может являться потенциальным поставщиком</w:t>
      </w:r>
      <w:r w:rsidR="007E4789" w:rsidRPr="0027366E">
        <w:rPr>
          <w:bCs/>
        </w:rPr>
        <w:t>.</w:t>
      </w:r>
    </w:p>
    <w:p w:rsidR="0051557D" w:rsidRPr="0027366E" w:rsidRDefault="007E478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«MedicalActiveGroup»:</w:t>
      </w:r>
    </w:p>
    <w:p w:rsidR="00C527E0" w:rsidRPr="0027366E" w:rsidRDefault="00C527E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№№230,322,323,324,325,326,657,658,659,660,661,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C527E0" w:rsidRPr="0027366E" w:rsidRDefault="00C527E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«DariQz»:</w:t>
      </w:r>
    </w:p>
    <w:p w:rsidR="00C527E0" w:rsidRPr="0027366E" w:rsidRDefault="00C527E0" w:rsidP="005E2F84">
      <w:pPr>
        <w:ind w:firstLine="567"/>
        <w:jc w:val="both"/>
        <w:rPr>
          <w:bCs/>
        </w:rPr>
      </w:pPr>
      <w:r w:rsidRPr="0027366E">
        <w:rPr>
          <w:bCs/>
        </w:rPr>
        <w:t>по лотам №№ 681,682 не предоставлены документы, подтверждающие соответствие предлагаемых товаров пп. 1) п. 20 Главы 4 Правил (представлены свидетельства о государственной регистрации на специализированное энтеральное питание);</w:t>
      </w:r>
    </w:p>
    <w:p w:rsidR="00C527E0" w:rsidRPr="0027366E" w:rsidRDefault="00C527E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№№590,591,592,593,594,595,596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7E4789" w:rsidRPr="0027366E" w:rsidRDefault="00316C0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«Medicus-M»:</w:t>
      </w:r>
    </w:p>
    <w:p w:rsidR="00316C0D" w:rsidRPr="0027366E" w:rsidRDefault="00316C0D" w:rsidP="005E2F84">
      <w:pPr>
        <w:ind w:firstLine="567"/>
        <w:jc w:val="both"/>
        <w:rPr>
          <w:bCs/>
        </w:rPr>
      </w:pPr>
      <w:r w:rsidRPr="0027366E">
        <w:rPr>
          <w:bCs/>
        </w:rPr>
        <w:t>по лоту №384 не предоставлен  документ, подтверждающий соответствие предлагаемого товара пп. 1) п. 20 Главы 4 Правил;</w:t>
      </w:r>
    </w:p>
    <w:p w:rsidR="00316C0D" w:rsidRPr="0027366E" w:rsidRDefault="00316C0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№№590,591,592,593,594,595,596 не представлены документы, подтверждающие соответствие предлагаемых изделий медицинского назначения пп. 9) п. 20 Главы 4 Правил;</w:t>
      </w:r>
    </w:p>
    <w:p w:rsidR="00316C0D" w:rsidRPr="0027366E" w:rsidRDefault="00316C0D" w:rsidP="005E2F84">
      <w:pPr>
        <w:ind w:firstLine="567"/>
        <w:jc w:val="both"/>
        <w:rPr>
          <w:bCs/>
        </w:rPr>
      </w:pPr>
      <w:r w:rsidRPr="0027366E">
        <w:rPr>
          <w:bCs/>
        </w:rPr>
        <w:t>по лотам №№ 681,682 не предоставлены документы, подтверждающие соответствие предлагаемых товаров пп. 1) п. 20 Главы 4 Правил (представлены свидетельства о государственной регистрации на специализированное энтеральное питание).</w:t>
      </w:r>
    </w:p>
    <w:p w:rsidR="00DF1AB8" w:rsidRPr="0027366E" w:rsidRDefault="00DF1AB8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представленное гарантийное обеспечение тендерной заявки АО «</w:t>
      </w:r>
      <w:r w:rsidRPr="0027366E">
        <w:rPr>
          <w:lang w:val="en-US"/>
        </w:rPr>
        <w:t>ForteBank</w:t>
      </w:r>
      <w:r w:rsidRPr="0027366E">
        <w:t>» не соответствует форме, утвержденной уполномоченным органом в области здравоохранения, (пп.1) п.67 Правил приложение № 7 к приказу Министра здравоохранения и социального развития Республики Казахстан от 18 января 2017 года № 20);</w:t>
      </w:r>
    </w:p>
    <w:p w:rsidR="002E663C" w:rsidRPr="0027366E" w:rsidRDefault="002E663C" w:rsidP="005E2F84">
      <w:pPr>
        <w:ind w:firstLine="567"/>
        <w:jc w:val="both"/>
        <w:rPr>
          <w:b/>
          <w:bCs/>
        </w:rPr>
      </w:pPr>
      <w:r w:rsidRPr="0027366E">
        <w:rPr>
          <w:b/>
          <w:bCs/>
        </w:rPr>
        <w:t>ТОО «Аминамед»:</w:t>
      </w:r>
    </w:p>
    <w:p w:rsidR="002E663C" w:rsidRPr="0027366E" w:rsidRDefault="002E663C" w:rsidP="005E2F84">
      <w:pPr>
        <w:ind w:firstLine="567"/>
        <w:jc w:val="both"/>
        <w:rPr>
          <w:bCs/>
        </w:rPr>
      </w:pPr>
      <w:r w:rsidRPr="0027366E">
        <w:rPr>
          <w:bCs/>
        </w:rPr>
        <w:t>представленная справка с банка с  АО «Народный банк Казахстана» не соответствует форме, утвержденной уполномоченным органом в области здравоохранения, (пп.7) п.64 Правил приложение № 7 к приказу Министра здравоохранения и социального развития Республики Казахстан от 18 января 2017 года № 20);</w:t>
      </w:r>
    </w:p>
    <w:p w:rsidR="002E663C" w:rsidRPr="0027366E" w:rsidRDefault="001F1702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№№334,335,339,340,341,342,355,</w:t>
      </w:r>
      <w:r w:rsidR="002E663C" w:rsidRPr="0027366E">
        <w:rPr>
          <w:bCs/>
        </w:rPr>
        <w:t>356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316C0D" w:rsidRPr="0027366E" w:rsidRDefault="00096AA5" w:rsidP="005E2F84">
      <w:pPr>
        <w:ind w:firstLine="567"/>
        <w:jc w:val="both"/>
        <w:rPr>
          <w:b/>
          <w:bCs/>
        </w:rPr>
      </w:pPr>
      <w:r w:rsidRPr="0027366E">
        <w:rPr>
          <w:b/>
          <w:lang w:eastAsia="en-US"/>
        </w:rPr>
        <w:t>ТОО «Тарлан-Инт»:</w:t>
      </w:r>
    </w:p>
    <w:p w:rsidR="00096AA5" w:rsidRPr="0027366E" w:rsidRDefault="00FF55A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№№1,</w:t>
      </w:r>
      <w:r w:rsidR="00096AA5" w:rsidRPr="0027366E">
        <w:rPr>
          <w:bCs/>
        </w:rPr>
        <w:t>542  не представлены документы, подтверждающие соответствие предлагаемых изделий медицинского назначе</w:t>
      </w:r>
      <w:r w:rsidR="0081477B" w:rsidRPr="0027366E">
        <w:rPr>
          <w:bCs/>
        </w:rPr>
        <w:t>ния пп. 9) п. 20 Главы 4 Правил;</w:t>
      </w:r>
    </w:p>
    <w:p w:rsidR="0081477B" w:rsidRPr="0027366E" w:rsidRDefault="0081477B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lastRenderedPageBreak/>
        <w:t>по лоту № 542 не предоставлены документы, подтверждающие соответствие предлагаемого товара пп. 1) п. 20 Главы 4 Правил (параметры предлагаемого ИМН в представленном регистрационном удостоверении не соответствует заявленному в части не соответствия диаметра, длины спиралей и диаметра системы доставки).</w:t>
      </w:r>
    </w:p>
    <w:p w:rsidR="00096AA5" w:rsidRPr="0027366E" w:rsidRDefault="00096AA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«MI Group»:</w:t>
      </w:r>
    </w:p>
    <w:p w:rsidR="00096AA5" w:rsidRPr="0027366E" w:rsidRDefault="00096AA5" w:rsidP="005E2F84">
      <w:pPr>
        <w:ind w:firstLine="567"/>
        <w:jc w:val="both"/>
        <w:rPr>
          <w:bCs/>
        </w:rPr>
      </w:pPr>
      <w:r w:rsidRPr="0027366E">
        <w:rPr>
          <w:bCs/>
        </w:rPr>
        <w:t>представлено гарантийное обеспечение тендерной заявки в виде копии платежного поручения, что не соответствует пп.13) п.64 Правил;</w:t>
      </w:r>
    </w:p>
    <w:p w:rsidR="00546811" w:rsidRPr="0027366E" w:rsidRDefault="00546811" w:rsidP="005E2F84">
      <w:pPr>
        <w:ind w:firstLine="567"/>
        <w:jc w:val="both"/>
      </w:pPr>
      <w:r w:rsidRPr="0027366E">
        <w:rPr>
          <w:bCs/>
        </w:rPr>
        <w:t xml:space="preserve">по лотам №№348,529,546,547,645 представленные цены </w:t>
      </w:r>
      <w:r w:rsidRPr="0027366E">
        <w:t xml:space="preserve">по предлагаемому торговому наименованию превышают зарегистрированную </w:t>
      </w:r>
      <w:r w:rsidR="0027366E" w:rsidRPr="0027366E">
        <w:t>цену,</w:t>
      </w:r>
      <w:r w:rsidRPr="0027366E">
        <w:t xml:space="preserve"> размещенную на сайте</w:t>
      </w:r>
      <w:hyperlink r:id="rId12" w:history="1">
        <w:r w:rsidR="005021DB" w:rsidRPr="0027366E">
          <w:rPr>
            <w:color w:val="0000FF"/>
            <w:u w:val="single"/>
          </w:rPr>
          <w:t>http://www.ndda.kz/</w:t>
        </w:r>
      </w:hyperlink>
      <w:r w:rsidRPr="0027366E">
        <w:t>с учетом регрессивной шкалы начисления наценки согласноПравилам № 639;</w:t>
      </w:r>
    </w:p>
    <w:p w:rsidR="0081477B" w:rsidRPr="0027366E" w:rsidRDefault="00546811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№№348,529,544,545,546,547,641,645  не представлены документы, подтверждающие соответствие предлагаемых изделий медицинского назначе</w:t>
      </w:r>
      <w:r w:rsidR="0081477B" w:rsidRPr="0027366E">
        <w:rPr>
          <w:bCs/>
        </w:rPr>
        <w:t>ния пп. 9) п. 20 Главы 4 Правил;</w:t>
      </w:r>
    </w:p>
    <w:p w:rsidR="005F31C1" w:rsidRPr="0027366E" w:rsidRDefault="005F31C1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t>представленная техническая спецификация по лотам №№529,544,545,546,547 не соответствует утвержденной технической спецификации, согласно приложению 2 к Тендерной документации.</w:t>
      </w:r>
    </w:p>
    <w:p w:rsidR="00316C0D" w:rsidRPr="0027366E" w:rsidRDefault="00546811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27366E">
        <w:rPr>
          <w:b/>
          <w:bCs/>
        </w:rPr>
        <w:t>ТОО «Ост-Фарм»</w:t>
      </w:r>
      <w:r w:rsidR="00106DAF" w:rsidRPr="0027366E">
        <w:rPr>
          <w:b/>
          <w:bCs/>
        </w:rPr>
        <w:t>:</w:t>
      </w:r>
    </w:p>
    <w:p w:rsidR="003D16B8" w:rsidRPr="0027366E" w:rsidRDefault="003D16B8" w:rsidP="005E2F84">
      <w:pPr>
        <w:ind w:firstLine="567"/>
        <w:jc w:val="both"/>
        <w:rPr>
          <w:bCs/>
        </w:rPr>
      </w:pPr>
      <w:r w:rsidRPr="0027366E">
        <w:rPr>
          <w:bCs/>
        </w:rPr>
        <w:t>по лотам №№ 201,239,357,504 не предоставлены документы, подтверждающие соответствие предлагаемых товаров пп. 1)п. 20 Главы 4 Правил (представлены,</w:t>
      </w:r>
      <w:r w:rsidR="00096AFC" w:rsidRPr="0027366E">
        <w:rPr>
          <w:bCs/>
        </w:rPr>
        <w:t xml:space="preserve"> с 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 xml:space="preserve"> о </w:t>
      </w:r>
      <w:r w:rsidR="00096AFC" w:rsidRPr="0027366E">
        <w:rPr>
          <w:bCs/>
        </w:rPr>
        <w:t>том,</w:t>
      </w:r>
      <w:r w:rsidRPr="0027366E">
        <w:rPr>
          <w:bCs/>
        </w:rPr>
        <w:t xml:space="preserve"> что данные товары не относятся к изделиям медицинского назначения и не подлежат государственной регистрации);</w:t>
      </w:r>
    </w:p>
    <w:p w:rsidR="003D16B8" w:rsidRPr="0027366E" w:rsidRDefault="003D16B8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№№355,356,487не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106DAF" w:rsidRPr="0027366E" w:rsidRDefault="006F7FF4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«MedIntelCompany»:</w:t>
      </w:r>
    </w:p>
    <w:p w:rsidR="00DD2799" w:rsidRPr="0027366E" w:rsidRDefault="00DD279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eastAsia="en-US"/>
        </w:rPr>
      </w:pPr>
      <w:r w:rsidRPr="0027366E">
        <w:rPr>
          <w:lang w:eastAsia="en-US"/>
        </w:rPr>
        <w:t xml:space="preserve">по лоту № 222 цена за единицу предлагаемого товара, превышает </w:t>
      </w:r>
      <w:r w:rsidR="005021DB" w:rsidRPr="0027366E">
        <w:rPr>
          <w:lang w:eastAsia="en-US"/>
        </w:rPr>
        <w:t>цену,</w:t>
      </w:r>
      <w:r w:rsidRPr="0027366E">
        <w:rPr>
          <w:lang w:eastAsia="en-US"/>
        </w:rPr>
        <w:t xml:space="preserve"> за </w:t>
      </w:r>
      <w:r w:rsidR="0027366E" w:rsidRPr="0027366E">
        <w:rPr>
          <w:lang w:eastAsia="en-US"/>
        </w:rPr>
        <w:t>единицу,</w:t>
      </w:r>
      <w:r w:rsidRPr="0027366E">
        <w:rPr>
          <w:lang w:eastAsia="en-US"/>
        </w:rPr>
        <w:t xml:space="preserve"> выделенную для закупа данного товара, также количество указано не в полном объеме.</w:t>
      </w:r>
    </w:p>
    <w:p w:rsidR="00DD2799" w:rsidRPr="0027366E" w:rsidRDefault="00DD2799" w:rsidP="005E2F84">
      <w:pPr>
        <w:ind w:firstLine="567"/>
        <w:jc w:val="both"/>
        <w:rPr>
          <w:bCs/>
        </w:rPr>
      </w:pPr>
      <w:r w:rsidRPr="0027366E">
        <w:rPr>
          <w:bCs/>
        </w:rPr>
        <w:t xml:space="preserve">по лотам №№ 220,222,315,316,407,677 не предоставлены документы, подтверждающие соответствие предлагаемых товаров пп. 1) п. 20 Главы 4 Правил (представлены документы с </w:t>
      </w:r>
      <w:r w:rsidR="00096AFC" w:rsidRPr="0027366E">
        <w:rPr>
          <w:bCs/>
        </w:rPr>
        <w:t>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>, о том что данные товары не относятся к изделиям медицинского назначения и не подлежат государственной регистрации);</w:t>
      </w:r>
    </w:p>
    <w:p w:rsidR="00DD2799" w:rsidRPr="0027366E" w:rsidRDefault="00DD279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№№159,225,243,397,398,399,400,411,515,516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DD2799" w:rsidRPr="0027366E" w:rsidRDefault="00DD2799" w:rsidP="005E2F84">
      <w:pPr>
        <w:ind w:firstLine="567"/>
        <w:jc w:val="both"/>
      </w:pPr>
      <w:r w:rsidRPr="0027366E">
        <w:rPr>
          <w:bCs/>
        </w:rPr>
        <w:t>по лоту№361 представленная цена</w:t>
      </w:r>
      <w:r w:rsidRPr="0027366E">
        <w:t>по предлагаемому торговому наименованию превышают зарегистрированную цену, размещенную на сайте</w:t>
      </w:r>
      <w:hyperlink r:id="rId13" w:history="1">
        <w:r w:rsidR="005021DB" w:rsidRPr="0027366E">
          <w:rPr>
            <w:color w:val="0000FF"/>
            <w:u w:val="single"/>
          </w:rPr>
          <w:t>http://www.ndda.kz/</w:t>
        </w:r>
      </w:hyperlink>
      <w:r w:rsidRPr="0027366E">
        <w:t>с учетом регрессивной шкалы начисления наценки согласноПравилам № 639;</w:t>
      </w:r>
    </w:p>
    <w:p w:rsidR="006F7FF4" w:rsidRPr="0027366E" w:rsidRDefault="00DD279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27366E">
        <w:rPr>
          <w:b/>
          <w:bCs/>
        </w:rPr>
        <w:t>ТОО «Альфатим»:</w:t>
      </w:r>
    </w:p>
    <w:p w:rsidR="00DD2799" w:rsidRPr="0027366E" w:rsidRDefault="00A66FD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rPr>
          <w:bCs/>
        </w:rPr>
        <w:t>по лоту №432 представленная цена</w:t>
      </w:r>
      <w:r w:rsidRPr="0027366E">
        <w:t>по предлагаемому торговому наименованию превышают зарегистрированную цену, размещенную на сайте</w:t>
      </w:r>
      <w:hyperlink r:id="rId14" w:history="1">
        <w:r w:rsidR="005021DB" w:rsidRPr="0027366E">
          <w:rPr>
            <w:color w:val="0000FF"/>
            <w:u w:val="single"/>
          </w:rPr>
          <w:t>http://www.ndda.kz/</w:t>
        </w:r>
      </w:hyperlink>
      <w:r w:rsidRPr="0027366E">
        <w:t>с учетом регрессивной шкалы начисления наценки согласноПравилам № 639;</w:t>
      </w:r>
    </w:p>
    <w:p w:rsidR="00A66FDF" w:rsidRPr="0027366E" w:rsidRDefault="00A66FD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№№145,169,193,195,196,203,204,281,282,283,284,285,348, 432,525,526,527,528,530,531,532,533,534,535,536,537,539,540,655,656  не представлены документы, подтверждающие соответствие предлагаемых изделий медицинского назначе</w:t>
      </w:r>
      <w:r w:rsidR="005F31C1" w:rsidRPr="0027366E">
        <w:rPr>
          <w:bCs/>
        </w:rPr>
        <w:t>ния пп. 9) п. 20 Главы 4 Правил;</w:t>
      </w:r>
    </w:p>
    <w:p w:rsidR="005F31C1" w:rsidRPr="0027366E" w:rsidRDefault="005F31C1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t>представленная техническая спецификация по лотам№№283,348,525,530,534 не соответствует утвержденной технической спецификации, согласно приложению 2 к Тендерной документации.</w:t>
      </w:r>
    </w:p>
    <w:p w:rsidR="00A66FDF" w:rsidRPr="0027366E" w:rsidRDefault="0045364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27366E">
        <w:rPr>
          <w:b/>
          <w:bCs/>
        </w:rPr>
        <w:t>ТОО «</w:t>
      </w:r>
      <w:r w:rsidRPr="0027366E">
        <w:rPr>
          <w:b/>
          <w:bCs/>
          <w:lang w:val="en-US"/>
        </w:rPr>
        <w:t>Satcor</w:t>
      </w:r>
      <w:r w:rsidRPr="0027366E">
        <w:rPr>
          <w:b/>
          <w:bCs/>
        </w:rPr>
        <w:t>»:</w:t>
      </w:r>
    </w:p>
    <w:p w:rsidR="0045364F" w:rsidRPr="0027366E" w:rsidRDefault="0045364F" w:rsidP="005E2F84">
      <w:pPr>
        <w:ind w:firstLine="567"/>
        <w:jc w:val="both"/>
        <w:rPr>
          <w:bCs/>
        </w:rPr>
      </w:pPr>
      <w:r w:rsidRPr="0027366E">
        <w:rPr>
          <w:bCs/>
        </w:rPr>
        <w:lastRenderedPageBreak/>
        <w:t>по лоту №348 не предоставлен  документ, подтверждающий соответствие предлагаемого товара пп. 1) п. 20 Главы 4 Правил (срок действия регистрационного удостоверения РК-ИМН-5№012282 до 29.11.2018 года);</w:t>
      </w:r>
    </w:p>
    <w:p w:rsidR="0045364F" w:rsidRPr="0027366E" w:rsidRDefault="0045364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№№145,169,193,195,196,203,204,281,282,283,284,285,348, 432,525,526,527,528,530,531,532,533,534,535,536,537,539,540,655,656  не представлены документы, подтверждающие соответствие предлагаемых изделий медицинского назначе</w:t>
      </w:r>
      <w:r w:rsidR="005F31C1" w:rsidRPr="0027366E">
        <w:rPr>
          <w:bCs/>
        </w:rPr>
        <w:t>ния пп. 9) п. 20 Главы 4 Правил;</w:t>
      </w:r>
    </w:p>
    <w:p w:rsidR="005F31C1" w:rsidRPr="0027366E" w:rsidRDefault="005F31C1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t>представленная техническая спецификация по лотам №№283,348,525,530,534 не соответствует утвержденной технической спецификации, согласно приложению 2 к Тендерной документации.</w:t>
      </w:r>
    </w:p>
    <w:p w:rsidR="00CD426F" w:rsidRPr="0027366E" w:rsidRDefault="00B1602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«НаноФарм»:</w:t>
      </w:r>
    </w:p>
    <w:p w:rsidR="00B16025" w:rsidRPr="0027366E" w:rsidRDefault="00B1602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№№397,398,400,648,649,650,651,652,653,654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AF22A9" w:rsidRPr="0027366E" w:rsidRDefault="00AF22A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7366E">
        <w:rPr>
          <w:b/>
        </w:rPr>
        <w:t>ТОО «Казахстан-Мед Дез»:</w:t>
      </w:r>
    </w:p>
    <w:p w:rsidR="00AF22A9" w:rsidRPr="0027366E" w:rsidRDefault="00AF22A9" w:rsidP="005E2F84">
      <w:pPr>
        <w:ind w:firstLine="567"/>
        <w:jc w:val="both"/>
        <w:rPr>
          <w:bCs/>
        </w:rPr>
      </w:pPr>
      <w:r w:rsidRPr="0027366E">
        <w:rPr>
          <w:bCs/>
        </w:rPr>
        <w:t xml:space="preserve">по лотам №№ 123,124,125,129,215,219,222,224,233,353,354,355,356 не предоставлены документы, подтверждающие соответствие предлагаемых товаров пп. 1) п. 20 Главы 4 Правил (представлены документы с </w:t>
      </w:r>
      <w:r w:rsidR="00096AFC" w:rsidRPr="0027366E">
        <w:rPr>
          <w:bCs/>
        </w:rPr>
        <w:t>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>, о том что данные товары не относятся к изделиям медицинского назначения и  не подлежат государственной регистрации);</w:t>
      </w:r>
    </w:p>
    <w:p w:rsidR="00AF22A9" w:rsidRPr="0027366E" w:rsidRDefault="00AF22A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№№336,337,338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AF22A9" w:rsidRPr="0027366E" w:rsidRDefault="00AF22A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«DANA ESTRELLA»:</w:t>
      </w:r>
    </w:p>
    <w:p w:rsidR="00AF22A9" w:rsidRPr="0027366E" w:rsidRDefault="00AF22A9" w:rsidP="005E2F84">
      <w:pPr>
        <w:ind w:firstLine="567"/>
        <w:jc w:val="both"/>
        <w:rPr>
          <w:bCs/>
        </w:rPr>
      </w:pPr>
      <w:r w:rsidRPr="0027366E">
        <w:rPr>
          <w:bCs/>
        </w:rPr>
        <w:t>по лоту №201 не предоставлен документ, подтверждающий соответствие предлагаемого товара пп. 9) п. 20 Главы 4 Правил;</w:t>
      </w:r>
    </w:p>
    <w:p w:rsidR="00AF22A9" w:rsidRPr="0027366E" w:rsidRDefault="00AF22A9" w:rsidP="005E2F84">
      <w:pPr>
        <w:ind w:firstLine="567"/>
        <w:jc w:val="both"/>
        <w:rPr>
          <w:bCs/>
        </w:rPr>
      </w:pPr>
      <w:r w:rsidRPr="0027366E">
        <w:rPr>
          <w:bCs/>
        </w:rPr>
        <w:t xml:space="preserve">по лотам №№ 232,244,355,356 не предоставлены документы, подтверждающие соответствие предлагаемых товаров пп. 1) п. 20 Главы 4 Правил (представлены документы с </w:t>
      </w:r>
      <w:r w:rsidR="003C4DD0" w:rsidRPr="0027366E">
        <w:rPr>
          <w:bCs/>
        </w:rPr>
        <w:t>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 xml:space="preserve">, о </w:t>
      </w:r>
      <w:r w:rsidR="003C4DD0" w:rsidRPr="0027366E">
        <w:rPr>
          <w:bCs/>
        </w:rPr>
        <w:t>том,</w:t>
      </w:r>
      <w:r w:rsidRPr="0027366E">
        <w:rPr>
          <w:bCs/>
        </w:rPr>
        <w:t xml:space="preserve"> что данные товары не относятся к изделиям медицинского назначения и  не подлеж</w:t>
      </w:r>
      <w:r w:rsidR="007D6802">
        <w:rPr>
          <w:bCs/>
        </w:rPr>
        <w:t>ат государственной регистрации).</w:t>
      </w:r>
    </w:p>
    <w:p w:rsidR="0045364F" w:rsidRPr="0027366E" w:rsidRDefault="00AF22A9" w:rsidP="005E2F8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en-US"/>
        </w:rPr>
      </w:pPr>
      <w:r w:rsidRPr="0027366E">
        <w:rPr>
          <w:bCs/>
        </w:rPr>
        <w:tab/>
      </w:r>
      <w:r w:rsidR="005671A0" w:rsidRPr="0027366E">
        <w:rPr>
          <w:b/>
          <w:lang w:eastAsia="en-US"/>
        </w:rPr>
        <w:t>ТОО «DIVES»:</w:t>
      </w:r>
    </w:p>
    <w:p w:rsidR="005671A0" w:rsidRPr="0027366E" w:rsidRDefault="005671A0" w:rsidP="005E2F84">
      <w:pPr>
        <w:ind w:firstLine="567"/>
        <w:jc w:val="both"/>
        <w:rPr>
          <w:bCs/>
        </w:rPr>
      </w:pPr>
      <w:r w:rsidRPr="0027366E">
        <w:rPr>
          <w:bCs/>
        </w:rPr>
        <w:t>по лоту №404 не предоставлен документ, подтверждающий соответствие предлагаемого тов</w:t>
      </w:r>
      <w:r w:rsidR="007D6802">
        <w:rPr>
          <w:bCs/>
        </w:rPr>
        <w:t>ара пп. 9) п. 20 Главы 4 Правил.</w:t>
      </w:r>
    </w:p>
    <w:p w:rsidR="005671A0" w:rsidRPr="0027366E" w:rsidRDefault="005671A0" w:rsidP="005E2F8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en-US"/>
        </w:rPr>
      </w:pPr>
      <w:r w:rsidRPr="0027366E">
        <w:rPr>
          <w:lang w:eastAsia="en-US"/>
        </w:rPr>
        <w:tab/>
      </w:r>
      <w:r w:rsidRPr="0027366E">
        <w:rPr>
          <w:b/>
          <w:lang w:eastAsia="en-US"/>
        </w:rPr>
        <w:t>ТОО «Мелиор LTD»:</w:t>
      </w:r>
    </w:p>
    <w:p w:rsidR="005671A0" w:rsidRPr="0027366E" w:rsidRDefault="005671A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 xml:space="preserve">гарантийное обеспечение тендерной заявки внесено в размере менее одного процента от суммы, выделенной для закупа предлагаемых товаров, </w:t>
      </w:r>
      <w:r w:rsidR="003C4DD0" w:rsidRPr="0027366E">
        <w:t xml:space="preserve">что не соответствует </w:t>
      </w:r>
      <w:r w:rsidRPr="0027366E">
        <w:t>п.66 Правил;</w:t>
      </w:r>
    </w:p>
    <w:p w:rsidR="00AF22A9" w:rsidRPr="0027366E" w:rsidRDefault="00DD3A9E" w:rsidP="005E2F84">
      <w:pPr>
        <w:ind w:firstLine="567"/>
        <w:jc w:val="both"/>
        <w:rPr>
          <w:bCs/>
        </w:rPr>
      </w:pPr>
      <w:r w:rsidRPr="0027366E">
        <w:rPr>
          <w:bCs/>
        </w:rPr>
        <w:t>по лотам №№ 171,301,366,367,368,388,389,438,449,450,468,469,470, 471, 517,518не предоставлены документы, подтверждающие соответствие предлагаемых товаров</w:t>
      </w:r>
      <w:r w:rsidR="007D6802">
        <w:rPr>
          <w:bCs/>
        </w:rPr>
        <w:t xml:space="preserve"> пп. 9) п. 20 Главы 4 Правил.</w:t>
      </w:r>
    </w:p>
    <w:p w:rsidR="00DD3A9E" w:rsidRPr="0027366E" w:rsidRDefault="0096397B" w:rsidP="005E2F84">
      <w:pPr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«КФК Медсервис Плюс»:</w:t>
      </w:r>
    </w:p>
    <w:p w:rsidR="0096397B" w:rsidRPr="0027366E" w:rsidRDefault="0096397B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rPr>
          <w:bCs/>
        </w:rPr>
        <w:t>по лотам №174,175,176,</w:t>
      </w:r>
      <w:r w:rsidR="002A1745" w:rsidRPr="0027366E">
        <w:rPr>
          <w:bCs/>
        </w:rPr>
        <w:t>177</w:t>
      </w:r>
      <w:r w:rsidR="000E64B5">
        <w:rPr>
          <w:bCs/>
        </w:rPr>
        <w:t>,</w:t>
      </w:r>
      <w:r w:rsidRPr="0027366E">
        <w:rPr>
          <w:bCs/>
        </w:rPr>
        <w:t>361,480,481,482,486 представленная цена</w:t>
      </w:r>
      <w:r w:rsidRPr="0027366E">
        <w:t>по предлагаемому торговому наименованию превышают зарегистрированную цену, размещенную на сайте</w:t>
      </w:r>
      <w:hyperlink r:id="rId15" w:history="1">
        <w:r w:rsidR="0030516A" w:rsidRPr="0027366E">
          <w:rPr>
            <w:color w:val="0000FF"/>
            <w:u w:val="single"/>
          </w:rPr>
          <w:t>http://www.ndda.kz/</w:t>
        </w:r>
      </w:hyperlink>
      <w:r w:rsidRPr="0027366E">
        <w:t>с учетом регрессивной шкалы начисления наценки согласноПравилам № 639;</w:t>
      </w:r>
    </w:p>
    <w:p w:rsidR="000D5007" w:rsidRPr="0027366E" w:rsidRDefault="008D6D5C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</w:t>
      </w:r>
      <w:r w:rsidR="000D5007" w:rsidRPr="0027366E">
        <w:rPr>
          <w:bCs/>
        </w:rPr>
        <w:t xml:space="preserve"> 94, 114,141,174,175,176, 177,188,189,190,228, 229, 245, 246, 247,259,262,264,265,266,267,268,270,272,273,287,288,289,360,361,369,372,374,422,426,427,480,481,482,484,485,486  не представлены документы, подтверждающие соответствие предлагаемых изделий медицинского назначе</w:t>
      </w:r>
      <w:r w:rsidR="00AF7A9F" w:rsidRPr="0027366E">
        <w:rPr>
          <w:bCs/>
        </w:rPr>
        <w:t>ния пп. 9) п. 20 Главы 4 Правил;</w:t>
      </w:r>
    </w:p>
    <w:p w:rsidR="00AF7A9F" w:rsidRPr="0027366E" w:rsidRDefault="00AF7A9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lastRenderedPageBreak/>
        <w:t>по лотам№№246,270 представленная техническая спецификация не соответствует утвержденной технической спецификации (приложение 2 к Тендерной документации)(</w:t>
      </w:r>
      <w:r w:rsidR="007D6802">
        <w:t>не соответствует размер иглы).</w:t>
      </w:r>
    </w:p>
    <w:p w:rsidR="0096397B" w:rsidRPr="0027366E" w:rsidRDefault="00B9085A" w:rsidP="005E2F84">
      <w:pPr>
        <w:ind w:firstLine="567"/>
        <w:jc w:val="both"/>
        <w:rPr>
          <w:b/>
          <w:bCs/>
        </w:rPr>
      </w:pPr>
      <w:r w:rsidRPr="0027366E">
        <w:rPr>
          <w:b/>
          <w:bCs/>
        </w:rPr>
        <w:t>ТОО «Мерусар и К»:</w:t>
      </w:r>
    </w:p>
    <w:p w:rsidR="00B9085A" w:rsidRPr="0027366E" w:rsidRDefault="00B9085A" w:rsidP="005E2F84">
      <w:pPr>
        <w:ind w:firstLine="567"/>
        <w:jc w:val="both"/>
        <w:rPr>
          <w:bCs/>
        </w:rPr>
      </w:pPr>
      <w:r w:rsidRPr="0027366E">
        <w:rPr>
          <w:bCs/>
        </w:rPr>
        <w:t xml:space="preserve">по лотам №№ 215,216,315,343 не предоставлены документы, подтверждающие соответствие предлагаемых товаров пп. 1) п. 20 Главы 4 Правил (представлены документы с </w:t>
      </w:r>
      <w:r w:rsidR="003C4DD0" w:rsidRPr="0027366E">
        <w:rPr>
          <w:bCs/>
        </w:rPr>
        <w:t>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>, о том, что данные товары не относятся к изделиям медицинского назначения и  не подлежат государственной регистрации);</w:t>
      </w:r>
    </w:p>
    <w:p w:rsidR="00B9085A" w:rsidRPr="0027366E" w:rsidRDefault="00B9085A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</w:t>
      </w:r>
      <w:r w:rsidR="00335542" w:rsidRPr="0027366E">
        <w:rPr>
          <w:bCs/>
        </w:rPr>
        <w:t>207,208,209,210,211,212,</w:t>
      </w:r>
      <w:r w:rsidRPr="0027366E">
        <w:rPr>
          <w:bCs/>
        </w:rPr>
        <w:t>24</w:t>
      </w:r>
      <w:r w:rsidR="00335542" w:rsidRPr="0027366E">
        <w:rPr>
          <w:bCs/>
        </w:rPr>
        <w:t>0,303,305, 315,317, 318,</w:t>
      </w:r>
      <w:r w:rsidRPr="0027366E">
        <w:rPr>
          <w:bCs/>
        </w:rPr>
        <w:t>349,358,407,408,412,413,415,433,494,496,523,524,646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B9085A" w:rsidRPr="0027366E" w:rsidRDefault="00910201" w:rsidP="005E2F84">
      <w:pPr>
        <w:ind w:firstLine="567"/>
        <w:jc w:val="both"/>
        <w:rPr>
          <w:b/>
          <w:bCs/>
        </w:rPr>
      </w:pPr>
      <w:r w:rsidRPr="0027366E">
        <w:rPr>
          <w:b/>
          <w:bCs/>
        </w:rPr>
        <w:t>ТОО «Формат-НС»:</w:t>
      </w:r>
    </w:p>
    <w:p w:rsidR="00D00B9B" w:rsidRPr="0027366E" w:rsidRDefault="00D00B9B" w:rsidP="005E2F84">
      <w:pPr>
        <w:ind w:firstLine="567"/>
        <w:jc w:val="both"/>
        <w:rPr>
          <w:bCs/>
        </w:rPr>
      </w:pPr>
      <w:r w:rsidRPr="0027366E">
        <w:rPr>
          <w:bCs/>
        </w:rPr>
        <w:t xml:space="preserve">по лотам №№ 130,215,219,220,222,306,307,308,309,315,316,378,379,479 не предоставлены документы, подтверждающие соответствие предлагаемых товаров пп. 1) п. 20 Главы 4 Правил (представлены документы с </w:t>
      </w:r>
      <w:r w:rsidR="003C4DD0" w:rsidRPr="0027366E">
        <w:rPr>
          <w:bCs/>
        </w:rPr>
        <w:t>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>, о том, что данные товары не относятся к изделиям медицинского назначения и  не подлежат государственной регистрации);</w:t>
      </w:r>
    </w:p>
    <w:p w:rsidR="00910201" w:rsidRPr="0027366E" w:rsidRDefault="00D00B9B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№№150,157,172,174,175,176,177,205,226,227,228,234, 240,269, 270,271,272,273,337,339,340,341,342,355,356,361,369,370,372,392,397,398,399,400,401,402,403,418,419,120,121,153,180,181,182,504,505,518,563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82482F" w:rsidRPr="0027366E" w:rsidRDefault="0082482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27366E">
        <w:rPr>
          <w:b/>
          <w:bCs/>
        </w:rPr>
        <w:t>ТОО «Ата-Су»:</w:t>
      </w:r>
    </w:p>
    <w:p w:rsidR="0082482F" w:rsidRPr="0027366E" w:rsidRDefault="0082482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представлено гарантийное обеспечение тендерной заявки в виде электронной копии платежного поручения, что не соответствует пп.13) п.64 Правил;</w:t>
      </w:r>
    </w:p>
    <w:p w:rsidR="0082482F" w:rsidRPr="0027366E" w:rsidRDefault="0082482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представленная справка с банка с  ФАО ДБ «Альфа-Банк» не соответствует форме, утвержденной уполномоченным органом в области здравоохранения, (пп.7) п.64 Правил приложение № 7 к приказу Министра здравоохранения и социального развития Республики Казахст</w:t>
      </w:r>
      <w:r w:rsidR="007D6802">
        <w:rPr>
          <w:bCs/>
        </w:rPr>
        <w:t>ан от 18 января 2017 года № 20).</w:t>
      </w:r>
    </w:p>
    <w:p w:rsidR="0082482F" w:rsidRPr="0027366E" w:rsidRDefault="0082482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27366E">
        <w:rPr>
          <w:b/>
          <w:bCs/>
        </w:rPr>
        <w:t>ТОО «Медицина-</w:t>
      </w:r>
      <w:r w:rsidRPr="0027366E">
        <w:rPr>
          <w:b/>
          <w:bCs/>
          <w:lang w:val="en-US"/>
        </w:rPr>
        <w:t>A</w:t>
      </w:r>
      <w:r w:rsidRPr="0027366E">
        <w:rPr>
          <w:b/>
          <w:bCs/>
        </w:rPr>
        <w:t>лемы»:</w:t>
      </w:r>
    </w:p>
    <w:p w:rsidR="0082482F" w:rsidRPr="0027366E" w:rsidRDefault="0082482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№№1,542  не представлены документы, подтверждающие соответствие предлагаемых изделий медицинского назначе</w:t>
      </w:r>
      <w:r w:rsidR="007D6802">
        <w:rPr>
          <w:bCs/>
        </w:rPr>
        <w:t>ния пп. 9) п. 20 Главы 4 Правил;</w:t>
      </w:r>
    </w:p>
    <w:p w:rsidR="009A37D0" w:rsidRPr="0027366E" w:rsidRDefault="00D141C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лоту № 542 не предоставлены документы, подтверждающие соответствие предлагаемого товара пп. 1) п. 20 Главы 4 Правил (параметры предлагаемого ИМН в представленном регистрационном удостоверении не соответствует заявленному в части не соответствия диаметра, длины спиралей и диаметра системы доставки).</w:t>
      </w:r>
    </w:p>
    <w:p w:rsidR="00B16025" w:rsidRPr="0027366E" w:rsidRDefault="00B1602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7366E">
        <w:rPr>
          <w:b/>
        </w:rPr>
        <w:t>ТОО «Элефант-ХХ</w:t>
      </w:r>
      <w:r w:rsidRPr="0027366E">
        <w:rPr>
          <w:b/>
          <w:lang w:val="en-US"/>
        </w:rPr>
        <w:t>I</w:t>
      </w:r>
      <w:r w:rsidRPr="0027366E">
        <w:rPr>
          <w:b/>
        </w:rPr>
        <w:t>»:</w:t>
      </w:r>
    </w:p>
    <w:p w:rsidR="009F0AFC" w:rsidRPr="0027366E" w:rsidRDefault="007F152D" w:rsidP="005E2F84">
      <w:pPr>
        <w:ind w:firstLine="567"/>
        <w:jc w:val="both"/>
        <w:rPr>
          <w:bCs/>
        </w:rPr>
      </w:pPr>
      <w:r w:rsidRPr="0027366E">
        <w:rPr>
          <w:bCs/>
        </w:rPr>
        <w:t>представленная справка с банка с  АО «Народный банк Казахстана» не соответствует форме, утвержденной уполномоченным органом в области здравоохранения, (пп.7) п.64 Правил приложение № 7 к приказу Министра здравоохранения и социального развития Республики Казахстан от 18 января 2017 года № 20);</w:t>
      </w:r>
    </w:p>
    <w:p w:rsidR="007F152D" w:rsidRPr="0027366E" w:rsidRDefault="007F152D" w:rsidP="005E2F84">
      <w:pPr>
        <w:ind w:firstLine="567"/>
        <w:jc w:val="both"/>
        <w:rPr>
          <w:bCs/>
        </w:rPr>
      </w:pPr>
      <w:r w:rsidRPr="0027366E">
        <w:rPr>
          <w:bCs/>
        </w:rPr>
        <w:t>по лоту №№ 215 не предоставлены документы, подтверждающие соответствие предлагаем</w:t>
      </w:r>
      <w:r w:rsidR="006D0EF6" w:rsidRPr="0027366E">
        <w:rPr>
          <w:bCs/>
        </w:rPr>
        <w:t>ого</w:t>
      </w:r>
      <w:r w:rsidRPr="0027366E">
        <w:rPr>
          <w:bCs/>
        </w:rPr>
        <w:t xml:space="preserve"> товар</w:t>
      </w:r>
      <w:r w:rsidR="006D0EF6" w:rsidRPr="0027366E">
        <w:rPr>
          <w:bCs/>
        </w:rPr>
        <w:t>а</w:t>
      </w:r>
      <w:r w:rsidRPr="0027366E">
        <w:rPr>
          <w:bCs/>
        </w:rPr>
        <w:t>пп. 1) п. 20 Главы 4 Правил</w:t>
      </w:r>
      <w:r w:rsidR="006D0EF6" w:rsidRPr="0027366E">
        <w:rPr>
          <w:bCs/>
        </w:rPr>
        <w:t xml:space="preserve"> (представлен документ</w:t>
      </w:r>
      <w:r w:rsidRPr="0027366E">
        <w:rPr>
          <w:bCs/>
        </w:rPr>
        <w:t xml:space="preserve"> с </w:t>
      </w:r>
      <w:r w:rsidR="003C4DD0" w:rsidRPr="0027366E">
        <w:rPr>
          <w:bCs/>
        </w:rPr>
        <w:t>государственной экспертной организации в сфере обращения лекарственных средств и медицинских изделий</w:t>
      </w:r>
      <w:r w:rsidRPr="0027366E">
        <w:rPr>
          <w:bCs/>
        </w:rPr>
        <w:t xml:space="preserve">, о том что </w:t>
      </w:r>
      <w:r w:rsidR="006D0EF6" w:rsidRPr="0027366E">
        <w:rPr>
          <w:bCs/>
        </w:rPr>
        <w:t>данный товар</w:t>
      </w:r>
      <w:r w:rsidRPr="0027366E">
        <w:rPr>
          <w:bCs/>
        </w:rPr>
        <w:t xml:space="preserve"> не подлежат государственной регистрации в Республике  Казахстан);</w:t>
      </w:r>
    </w:p>
    <w:p w:rsidR="006D0EF6" w:rsidRPr="0027366E" w:rsidRDefault="006D0EF6" w:rsidP="005E2F84">
      <w:pPr>
        <w:ind w:firstLine="567"/>
        <w:jc w:val="both"/>
        <w:rPr>
          <w:bCs/>
        </w:rPr>
      </w:pPr>
      <w:r w:rsidRPr="0027366E">
        <w:rPr>
          <w:bCs/>
        </w:rPr>
        <w:t>по лотам №№ 681,682,683 не предоставлены документы, подтверждающие соответствие предлагаемых товаров пп. 1) п. 20 Главы 4 Правил (представлены свидетельства о государственной регистрации на специализированное энтеральное питание);</w:t>
      </w:r>
    </w:p>
    <w:p w:rsidR="006D0EF6" w:rsidRPr="0027366E" w:rsidRDefault="006D0EF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lastRenderedPageBreak/>
        <w:t>по лотам №№165,438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3C4DD0" w:rsidRPr="0027366E" w:rsidRDefault="003C4DD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27366E">
        <w:rPr>
          <w:b/>
          <w:bCs/>
        </w:rPr>
        <w:t>ТОО «Фармакс-2»:</w:t>
      </w:r>
    </w:p>
    <w:p w:rsidR="003C4DD0" w:rsidRPr="0027366E" w:rsidRDefault="000834B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№№302,362,364,402,428,438,443,454,456,461,462,463,514, 517,518,519,525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B86EBB" w:rsidRPr="0027366E" w:rsidRDefault="00B86EBB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highlight w:val="yellow"/>
        </w:rPr>
      </w:pPr>
      <w:r w:rsidRPr="0027366E">
        <w:rPr>
          <w:b/>
          <w:lang w:eastAsia="en-US"/>
        </w:rPr>
        <w:t>ТОО «AlianceTime»</w:t>
      </w:r>
      <w:r w:rsidR="003C4DD0" w:rsidRPr="0027366E">
        <w:rPr>
          <w:b/>
          <w:lang w:eastAsia="en-US"/>
        </w:rPr>
        <w:t>:</w:t>
      </w:r>
    </w:p>
    <w:p w:rsidR="00B86EBB" w:rsidRPr="0027366E" w:rsidRDefault="00B86EBB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 xml:space="preserve">не представлено письмо о согласии на расторжение договора закупа в случае выявления фактов, указанных в п. 9 Правил (пп. 18) п. 64 Правил); </w:t>
      </w:r>
    </w:p>
    <w:p w:rsidR="009F0AFC" w:rsidRPr="0027366E" w:rsidRDefault="00B86EBB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не представлено письмо об отсутствии аф</w:t>
      </w:r>
      <w:r w:rsidR="000834BF" w:rsidRPr="0027366E">
        <w:t xml:space="preserve">филированностив </w:t>
      </w:r>
      <w:r w:rsidRPr="0027366E">
        <w:t>соответствии с пунктом 9 Правил (пп. 17) п. 64 Правил);</w:t>
      </w:r>
    </w:p>
    <w:p w:rsidR="00AC6977" w:rsidRPr="0027366E" w:rsidRDefault="00AC6977" w:rsidP="005E2F84">
      <w:pPr>
        <w:ind w:firstLine="567"/>
        <w:jc w:val="both"/>
        <w:rPr>
          <w:bCs/>
        </w:rPr>
      </w:pPr>
      <w:r w:rsidRPr="0027366E">
        <w:rPr>
          <w:bCs/>
        </w:rPr>
        <w:t>по лотам №№ 309,308,407,412,494  не предоставлены документы, подтверждающие соответствие предлагаемых товаров пп. 1) п. 20 Главы 4 Правил(</w:t>
      </w:r>
      <w:r w:rsidR="00114FEF" w:rsidRPr="0027366E">
        <w:rPr>
          <w:bCs/>
        </w:rPr>
        <w:t>не представлен документ с государственной экспертной организации в сфере обращения лекарственных средств и медицинских изделий, о том, что данный товары не подлежат государственной регистрации в Республике  Казахстан</w:t>
      </w:r>
      <w:r w:rsidRPr="0027366E">
        <w:rPr>
          <w:bCs/>
        </w:rPr>
        <w:t>);</w:t>
      </w:r>
    </w:p>
    <w:p w:rsidR="00AC6977" w:rsidRPr="0027366E" w:rsidRDefault="00AC6977" w:rsidP="005E2F84">
      <w:pPr>
        <w:ind w:firstLine="567"/>
        <w:jc w:val="both"/>
        <w:rPr>
          <w:bCs/>
        </w:rPr>
      </w:pPr>
      <w:r w:rsidRPr="0027366E">
        <w:rPr>
          <w:bCs/>
        </w:rPr>
        <w:t>по лотам №№ 326,325,324,323,322,318 не предоставлены документы, подтверждающие соответствие предлагаемых товаров пп. 1) п. 20 Главы 4 Правил</w:t>
      </w:r>
      <w:r w:rsidR="000834BF" w:rsidRPr="0027366E">
        <w:rPr>
          <w:bCs/>
        </w:rPr>
        <w:t xml:space="preserve"> (</w:t>
      </w:r>
      <w:r w:rsidR="007D6802" w:rsidRPr="0027366E">
        <w:rPr>
          <w:bCs/>
        </w:rPr>
        <w:t>представленные</w:t>
      </w:r>
      <w:r w:rsidRPr="0027366E">
        <w:rPr>
          <w:bCs/>
        </w:rPr>
        <w:t xml:space="preserve"> регистрационные удостоверения не соответствуют заявляемым характеристикам по данным лотам);</w:t>
      </w:r>
    </w:p>
    <w:p w:rsidR="00347990" w:rsidRPr="0027366E" w:rsidRDefault="0034799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 xml:space="preserve">по лотам №№206,225,234,236,243, 317,318,319,320,321,322,323, 324,325, 326,340 не представлены документы, подтверждающие соответствие предлагаемых изделий медицинского назначения </w:t>
      </w:r>
      <w:r w:rsidR="00114FEF" w:rsidRPr="0027366E">
        <w:rPr>
          <w:bCs/>
        </w:rPr>
        <w:t>пп. 9) п. 20 Главы 4 Правил;</w:t>
      </w:r>
    </w:p>
    <w:p w:rsidR="00114FEF" w:rsidRPr="0027366E" w:rsidRDefault="00114FE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не представлен документ подтверждающий опыт работы на фармацевтическом рынке не менее одного года пп.2) п.13 и  пп.15) п.64 Правил</w:t>
      </w:r>
      <w:r w:rsidR="00335542" w:rsidRPr="0027366E">
        <w:rPr>
          <w:bCs/>
        </w:rPr>
        <w:t>(талон о приеме и уведомлении о начале осуществления деятельности выдан 12.02.2019 года, в сведениях о квалификации в пункте 2 указаны данные о начале поставки с апреля 2019 года)</w:t>
      </w:r>
      <w:r w:rsidRPr="0027366E">
        <w:rPr>
          <w:bCs/>
        </w:rPr>
        <w:t>.</w:t>
      </w:r>
    </w:p>
    <w:p w:rsidR="00AC6977" w:rsidRPr="0027366E" w:rsidRDefault="00AC6977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7366E">
        <w:rPr>
          <w:b/>
        </w:rPr>
        <w:t>ТОО «ВиваФарм»:</w:t>
      </w:r>
    </w:p>
    <w:p w:rsidR="00AC6977" w:rsidRPr="0027366E" w:rsidRDefault="00AC6977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</w:t>
      </w:r>
      <w:r w:rsidR="00DB3108" w:rsidRPr="0027366E">
        <w:rPr>
          <w:bCs/>
        </w:rPr>
        <w:t>у</w:t>
      </w:r>
      <w:r w:rsidRPr="0027366E">
        <w:rPr>
          <w:bCs/>
        </w:rPr>
        <w:t xml:space="preserve"> № </w:t>
      </w:r>
      <w:r w:rsidR="00DB3108" w:rsidRPr="0027366E">
        <w:rPr>
          <w:bCs/>
        </w:rPr>
        <w:t>339</w:t>
      </w:r>
      <w:r w:rsidRPr="0027366E">
        <w:rPr>
          <w:bCs/>
        </w:rPr>
        <w:t xml:space="preserve">  не представлен документ, подтверждающи</w:t>
      </w:r>
      <w:r w:rsidR="00DB3108" w:rsidRPr="0027366E">
        <w:rPr>
          <w:bCs/>
        </w:rPr>
        <w:t>й</w:t>
      </w:r>
      <w:r w:rsidRPr="0027366E">
        <w:rPr>
          <w:bCs/>
        </w:rPr>
        <w:t xml:space="preserve"> соответствие предлагаем</w:t>
      </w:r>
      <w:r w:rsidR="00DB3108" w:rsidRPr="0027366E">
        <w:rPr>
          <w:bCs/>
        </w:rPr>
        <w:t>ого</w:t>
      </w:r>
      <w:r w:rsidRPr="0027366E">
        <w:rPr>
          <w:bCs/>
        </w:rPr>
        <w:t xml:space="preserve"> издели</w:t>
      </w:r>
      <w:r w:rsidR="00DB3108" w:rsidRPr="0027366E">
        <w:rPr>
          <w:bCs/>
        </w:rPr>
        <w:t>я</w:t>
      </w:r>
      <w:r w:rsidRPr="0027366E">
        <w:rPr>
          <w:bCs/>
        </w:rPr>
        <w:t>медицинского назначения пп. 9) п. 20 Главы 4 Правил.</w:t>
      </w:r>
    </w:p>
    <w:p w:rsidR="00AC6977" w:rsidRPr="0027366E" w:rsidRDefault="00DB3108" w:rsidP="005E2F84">
      <w:pPr>
        <w:ind w:firstLine="567"/>
        <w:jc w:val="both"/>
        <w:rPr>
          <w:b/>
          <w:bCs/>
        </w:rPr>
      </w:pPr>
      <w:r w:rsidRPr="0027366E">
        <w:rPr>
          <w:b/>
          <w:bCs/>
        </w:rPr>
        <w:t>ТОО «А-37»:</w:t>
      </w:r>
    </w:p>
    <w:p w:rsidR="00DB3108" w:rsidRPr="0027366E" w:rsidRDefault="00DB3108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 xml:space="preserve">по лотам №№582,583,584  не представлены документы, подтверждающие соответствие предлагаемых изделий медицинского назначения пп. </w:t>
      </w:r>
      <w:r w:rsidR="00E867C7" w:rsidRPr="0027366E">
        <w:rPr>
          <w:bCs/>
        </w:rPr>
        <w:t>1</w:t>
      </w:r>
      <w:r w:rsidRPr="0027366E">
        <w:rPr>
          <w:bCs/>
        </w:rPr>
        <w:t xml:space="preserve">) п. 20 Главы 4 Правил </w:t>
      </w:r>
      <w:r w:rsidR="000834BF" w:rsidRPr="0027366E">
        <w:rPr>
          <w:bCs/>
        </w:rPr>
        <w:t>(не приложены заключения (разрешительный документ) на ввоз не зарегистрированных изделий медицинского назначения).</w:t>
      </w:r>
    </w:p>
    <w:p w:rsidR="00347990" w:rsidRPr="0027366E" w:rsidRDefault="0034799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№№133,134,135,136,137,138,565,566,567,568,569,570,571,572,573,574,575,576,577,578,579,580,585,597,598,599,600,601,602,603,604,605,606,607,608,609,610,612,617,621,622,623,624,625,626,627,628,629,630,631,632,633,634,635,636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F76966" w:rsidRPr="0027366E" w:rsidRDefault="00F7696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«FavouriteMedical»:</w:t>
      </w:r>
    </w:p>
    <w:p w:rsidR="00F76966" w:rsidRPr="0027366E" w:rsidRDefault="00F7696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представленные сведения о квалификации не соответствуютформе, утвержденной уполномоченным органом в области здравоохранения, (пп.8) п.64 Правил приложение № 7 к приказу Министра здравоохранения и социального развития Республики Казахстан от 18 января 2017 года № 20);</w:t>
      </w:r>
    </w:p>
    <w:p w:rsidR="00FF55A6" w:rsidRPr="0027366E" w:rsidRDefault="00FF55A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rPr>
          <w:bCs/>
        </w:rPr>
        <w:t>по лотам №248,264,265,266 представленная цена</w:t>
      </w:r>
      <w:r w:rsidRPr="0027366E">
        <w:t>по предлагаемому торговому наименованию превышают зарегистрированную цену, размещенную на сайте</w:t>
      </w:r>
      <w:hyperlink r:id="rId16" w:history="1">
        <w:r w:rsidR="00434B7B" w:rsidRPr="0027366E">
          <w:rPr>
            <w:color w:val="0000FF"/>
            <w:u w:val="single"/>
          </w:rPr>
          <w:t>http://www.ndda.kz/</w:t>
        </w:r>
      </w:hyperlink>
      <w:r w:rsidRPr="0027366E">
        <w:t xml:space="preserve">с учетом регрессивной шкалы начисления наценки согласно </w:t>
      </w:r>
      <w:r w:rsidR="00CE53BC" w:rsidRPr="0027366E">
        <w:t>Правилам № 639;</w:t>
      </w:r>
    </w:p>
    <w:p w:rsidR="00F76966" w:rsidRPr="0027366E" w:rsidRDefault="00F7696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 №245,246,248,251,254,</w:t>
      </w:r>
      <w:r w:rsidR="001B6540" w:rsidRPr="0027366E">
        <w:rPr>
          <w:bCs/>
        </w:rPr>
        <w:t xml:space="preserve">255, </w:t>
      </w:r>
      <w:r w:rsidRPr="0027366E">
        <w:rPr>
          <w:bCs/>
        </w:rPr>
        <w:t xml:space="preserve">257,258,259,260,262,264,265,266,269,270,272,273,277,417,418,419,420,421  не представлены </w:t>
      </w:r>
      <w:r w:rsidRPr="0027366E">
        <w:rPr>
          <w:bCs/>
        </w:rPr>
        <w:lastRenderedPageBreak/>
        <w:t>документы, подтверждающие соответствие предлагаемых изделий медицинского назначе</w:t>
      </w:r>
      <w:r w:rsidR="00AF7A9F" w:rsidRPr="0027366E">
        <w:rPr>
          <w:bCs/>
        </w:rPr>
        <w:t>ния пп. 9) п. 20 Главы 4 Правил;</w:t>
      </w:r>
    </w:p>
    <w:p w:rsidR="00AF7A9F" w:rsidRPr="0027366E" w:rsidRDefault="00AF7A9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по лотам№№245,251,254,255,257,260,264,270,421представленная техническая спецификация не соответствует утвержденной технической спецификации (приложение 2 к Тендерной документации)( не соответствует размер иглы);</w:t>
      </w:r>
    </w:p>
    <w:p w:rsidR="00AF7A9F" w:rsidRPr="0027366E" w:rsidRDefault="00AF7A9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по лоту №248 представленная техническая спецификация не соответствует утвержденной технической спецификации (приложение 2 к Тендерной документации)( не соответс</w:t>
      </w:r>
      <w:r w:rsidR="007D6802">
        <w:t>твует длина нити и размер иглы);</w:t>
      </w:r>
    </w:p>
    <w:p w:rsidR="00AF7A9F" w:rsidRPr="0027366E" w:rsidRDefault="00AF7A9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>по лотам№№259,265 представленная техническая спецификация не соответствует утвержденной технической спецификации (приложение 2 к Тендерной документации)</w:t>
      </w:r>
      <w:r w:rsidR="0030516A" w:rsidRPr="0027366E">
        <w:t>( не соответствует длина нити);</w:t>
      </w:r>
    </w:p>
    <w:p w:rsidR="00DB3108" w:rsidRPr="0027366E" w:rsidRDefault="00AF5ABA" w:rsidP="005E2F84">
      <w:pPr>
        <w:ind w:firstLine="567"/>
        <w:jc w:val="both"/>
        <w:rPr>
          <w:b/>
          <w:bCs/>
        </w:rPr>
      </w:pPr>
      <w:r w:rsidRPr="0027366E">
        <w:rPr>
          <w:b/>
          <w:lang w:eastAsia="en-US"/>
        </w:rPr>
        <w:t>ТОО «ApexCo»:</w:t>
      </w:r>
    </w:p>
    <w:p w:rsidR="00B86EBB" w:rsidRPr="0027366E" w:rsidRDefault="00AF5ABA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 609,611,613,614,615,616 не предоставлены документы, подтверждающие соответствие предлагаемых товаров пп. 1) п. 20 Главы 4 Правил</w:t>
      </w:r>
      <w:r w:rsidR="000834BF" w:rsidRPr="0027366E">
        <w:rPr>
          <w:bCs/>
        </w:rPr>
        <w:t xml:space="preserve"> (не приложены заключения (разрешительный документ) на ввоз не зарегистрированных изделий медицинского назначения)</w:t>
      </w:r>
      <w:r w:rsidRPr="0027366E">
        <w:rPr>
          <w:bCs/>
        </w:rPr>
        <w:t>;</w:t>
      </w:r>
    </w:p>
    <w:p w:rsidR="00AF5ABA" w:rsidRPr="0027366E" w:rsidRDefault="00AF5ABA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№№133,134,135,136,137,138,565,566,567,568,569, 570,571,572, 573,574,575,576,577,578,579,580,585,597,598,599,600,601,602,603,604,605,606,607,608,610,612,617,621,622,623,624,625,626,627,628,629,630,631,632,633,634,635,636 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AF5ABA" w:rsidRPr="0027366E" w:rsidRDefault="00FD30F1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</w:t>
      </w:r>
      <w:r w:rsidRPr="0027366E">
        <w:rPr>
          <w:b/>
          <w:lang w:val="en-US" w:eastAsia="en-US"/>
        </w:rPr>
        <w:t>AB</w:t>
      </w:r>
      <w:r w:rsidRPr="0027366E">
        <w:rPr>
          <w:b/>
          <w:lang w:eastAsia="en-US"/>
        </w:rPr>
        <w:t>-</w:t>
      </w:r>
      <w:r w:rsidRPr="0027366E">
        <w:rPr>
          <w:b/>
          <w:lang w:val="en-US" w:eastAsia="en-US"/>
        </w:rPr>
        <w:t>ServiceCompany</w:t>
      </w:r>
      <w:r w:rsidRPr="0027366E">
        <w:rPr>
          <w:b/>
          <w:lang w:eastAsia="en-US"/>
        </w:rPr>
        <w:t>»:</w:t>
      </w:r>
    </w:p>
    <w:p w:rsidR="00FD30F1" w:rsidRPr="0027366E" w:rsidRDefault="00FD30F1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№№181,194,541,544,546,547,548,549,639,645 не представлены документы, подтверждающие соответствие предлагаемых изделий медицинского назначе</w:t>
      </w:r>
      <w:r w:rsidR="009A37D0" w:rsidRPr="0027366E">
        <w:rPr>
          <w:bCs/>
        </w:rPr>
        <w:t>ния пп. 9) п. 20 Главы 4 Правил;</w:t>
      </w:r>
    </w:p>
    <w:p w:rsidR="007C2F76" w:rsidRPr="0027366E" w:rsidRDefault="007C2F7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лоту № 639 не предоставлены документы, подтверждающие соответствие предлагаемого товарапп. 1) п. 20 Главы 4 Правил (</w:t>
      </w:r>
      <w:r w:rsidR="001D1FE4" w:rsidRPr="0027366E">
        <w:rPr>
          <w:bCs/>
        </w:rPr>
        <w:t xml:space="preserve">параметры предлагаемого ИМН в </w:t>
      </w:r>
      <w:r w:rsidRPr="0027366E">
        <w:rPr>
          <w:bCs/>
        </w:rPr>
        <w:t>представленно</w:t>
      </w:r>
      <w:r w:rsidR="001D1FE4" w:rsidRPr="0027366E">
        <w:rPr>
          <w:bCs/>
        </w:rPr>
        <w:t>м</w:t>
      </w:r>
      <w:r w:rsidRPr="0027366E">
        <w:rPr>
          <w:bCs/>
        </w:rPr>
        <w:t xml:space="preserve"> регистрационно</w:t>
      </w:r>
      <w:r w:rsidR="001D1FE4" w:rsidRPr="0027366E">
        <w:rPr>
          <w:bCs/>
        </w:rPr>
        <w:t>м</w:t>
      </w:r>
      <w:r w:rsidRPr="0027366E">
        <w:rPr>
          <w:bCs/>
        </w:rPr>
        <w:t xml:space="preserve"> удостоверени</w:t>
      </w:r>
      <w:r w:rsidR="001D1FE4" w:rsidRPr="0027366E">
        <w:rPr>
          <w:bCs/>
        </w:rPr>
        <w:t>и</w:t>
      </w:r>
      <w:r w:rsidRPr="0027366E">
        <w:rPr>
          <w:bCs/>
        </w:rPr>
        <w:t xml:space="preserve"> не </w:t>
      </w:r>
      <w:r w:rsidR="001D1FE4" w:rsidRPr="0027366E">
        <w:rPr>
          <w:bCs/>
        </w:rPr>
        <w:t>соответствует заявленному в части диаметра, длины стента и диаметра системы доставки</w:t>
      </w:r>
      <w:r w:rsidRPr="0027366E">
        <w:rPr>
          <w:bCs/>
        </w:rPr>
        <w:t>);</w:t>
      </w:r>
    </w:p>
    <w:p w:rsidR="001D1FE4" w:rsidRPr="0027366E" w:rsidRDefault="001D1FE4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 xml:space="preserve">по лоту №645 не предоставлены документы, подтверждающие соответствие предлагаемого товарапп. 1) п. 20 Главы 4 Правил (параметры предлагаемого ИМН в представленном регистрационном удостоверении не соответствует заявленному в части </w:t>
      </w:r>
      <w:r w:rsidR="00A345DF" w:rsidRPr="0027366E">
        <w:rPr>
          <w:bCs/>
        </w:rPr>
        <w:t>рабочей длины системы доставки</w:t>
      </w:r>
      <w:r w:rsidR="007D6802">
        <w:rPr>
          <w:bCs/>
        </w:rPr>
        <w:t>).</w:t>
      </w:r>
    </w:p>
    <w:p w:rsidR="006D0EF6" w:rsidRPr="0027366E" w:rsidRDefault="006D0EF6" w:rsidP="005E2F84">
      <w:pPr>
        <w:ind w:firstLine="567"/>
        <w:jc w:val="both"/>
        <w:rPr>
          <w:b/>
          <w:bCs/>
        </w:rPr>
      </w:pPr>
      <w:r w:rsidRPr="0027366E">
        <w:rPr>
          <w:b/>
          <w:bCs/>
        </w:rPr>
        <w:t>ТОО «Фарм-Трейд-НТ»:</w:t>
      </w:r>
    </w:p>
    <w:p w:rsidR="006D0EF6" w:rsidRPr="0027366E" w:rsidRDefault="006D0EF6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</w:t>
      </w:r>
      <w:r w:rsidR="003012EE" w:rsidRPr="0027366E">
        <w:rPr>
          <w:bCs/>
        </w:rPr>
        <w:t xml:space="preserve">289,378,435 </w:t>
      </w:r>
      <w:r w:rsidRPr="0027366E">
        <w:rPr>
          <w:bCs/>
        </w:rPr>
        <w:t>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DD2799" w:rsidRPr="0027366E" w:rsidRDefault="00D67F9E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«TeDeCo»:</w:t>
      </w:r>
    </w:p>
    <w:p w:rsidR="00D67F9E" w:rsidRPr="0027366E" w:rsidRDefault="00D67F9E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№№181,194,541,544,546,547,548,549,639,645 не представлены документы, подтверждающие соответствие предлагаемых изделий медицинского назначе</w:t>
      </w:r>
      <w:r w:rsidR="00D141C5" w:rsidRPr="0027366E">
        <w:rPr>
          <w:bCs/>
        </w:rPr>
        <w:t>ния пп. 9) п. 20 Главы 4 Правил;</w:t>
      </w:r>
    </w:p>
    <w:p w:rsidR="00D141C5" w:rsidRPr="0027366E" w:rsidRDefault="00D141C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лоту № 639 не предоставлены документы, подтверждающие соответствие предлагаемого товарапп. 1) п. 20 Главы 4 Правил (параметры предлагаемого ИМН в представленном регистрационном удостоверении не соответствует заявленному в части диаметра, длины стента и диаметра системы доставки);</w:t>
      </w:r>
    </w:p>
    <w:p w:rsidR="00D141C5" w:rsidRPr="0027366E" w:rsidRDefault="00D141C5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 xml:space="preserve">по лоту № 645 не предоставлены документы, подтверждающие соответствие предлагаемого товарапп. 1) п. 20 Главы 4 Правил (параметры предлагаемого ИМН в представленном регистрационном удостоверении не соответствует заявленному в части </w:t>
      </w:r>
      <w:r w:rsidR="007D6802">
        <w:rPr>
          <w:bCs/>
        </w:rPr>
        <w:t>рабочей длины системы доставки).</w:t>
      </w:r>
    </w:p>
    <w:p w:rsidR="00D67F9E" w:rsidRPr="0027366E" w:rsidRDefault="00D67F9E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«Жасулан и компания»:</w:t>
      </w:r>
    </w:p>
    <w:p w:rsidR="005C6612" w:rsidRPr="0027366E" w:rsidRDefault="005C6612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 xml:space="preserve">по лотам №№231,245,248,249,252,253,255,257,259,260,262,264, 266,267, 268,270,271,272,273,335,340,416,417,418,419,420,421 не представлены документы, </w:t>
      </w:r>
      <w:r w:rsidRPr="0027366E">
        <w:rPr>
          <w:bCs/>
        </w:rPr>
        <w:lastRenderedPageBreak/>
        <w:t>подтверждающие соответствие предлагаемых изделий медицинского назначения пп. 9) п. 20 Главы 4 Правил.</w:t>
      </w:r>
    </w:p>
    <w:p w:rsidR="00D67F9E" w:rsidRPr="0027366E" w:rsidRDefault="005C6612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7366E">
        <w:rPr>
          <w:b/>
        </w:rPr>
        <w:t>ТОО «Амир и Д»:</w:t>
      </w:r>
    </w:p>
    <w:p w:rsidR="00810E4A" w:rsidRPr="0027366E" w:rsidRDefault="005C6612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№№231,245,248,249,252,253,255,257,259,260,262,264, 266,267, 268,270,271,272,273,335,340,416,417,418,419,420,421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5C6612" w:rsidRPr="0027366E" w:rsidRDefault="00881DA0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 w:rsidRPr="0027366E">
        <w:rPr>
          <w:b/>
          <w:lang w:eastAsia="en-US"/>
        </w:rPr>
        <w:t>ТОО «KAZBIOTECH»:</w:t>
      </w:r>
    </w:p>
    <w:p w:rsidR="00070B2E" w:rsidRPr="0027366E" w:rsidRDefault="00070B2E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лоту №16  не представлен документ, подтверждающий соответствие предлагаемого изделия медицинского назначения пп. 1) п. 20 Главы 4 Правил (не приложено заключение (разрешительный документ</w:t>
      </w:r>
      <w:r w:rsidR="000834BF" w:rsidRPr="0027366E">
        <w:rPr>
          <w:bCs/>
        </w:rPr>
        <w:t>)</w:t>
      </w:r>
      <w:r w:rsidRPr="0027366E">
        <w:rPr>
          <w:bCs/>
        </w:rPr>
        <w:t xml:space="preserve"> на ввоз не зарегистрированных ЛС).</w:t>
      </w:r>
    </w:p>
    <w:p w:rsidR="00070B2E" w:rsidRPr="0027366E" w:rsidRDefault="00DF1AB8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7366E">
        <w:rPr>
          <w:bCs/>
        </w:rPr>
        <w:t>по лотам №№</w:t>
      </w:r>
      <w:r w:rsidR="00070B2E" w:rsidRPr="0027366E">
        <w:rPr>
          <w:bCs/>
        </w:rPr>
        <w:t>29,</w:t>
      </w:r>
      <w:r w:rsidRPr="0027366E">
        <w:rPr>
          <w:bCs/>
        </w:rPr>
        <w:t>30,</w:t>
      </w:r>
      <w:r w:rsidR="00070B2E" w:rsidRPr="0027366E">
        <w:rPr>
          <w:bCs/>
        </w:rPr>
        <w:t>251,254,256,257,258,259,</w:t>
      </w:r>
      <w:r w:rsidR="001B6540" w:rsidRPr="0027366E">
        <w:rPr>
          <w:bCs/>
        </w:rPr>
        <w:t>2</w:t>
      </w:r>
      <w:r w:rsidR="00070B2E" w:rsidRPr="0027366E">
        <w:rPr>
          <w:bCs/>
        </w:rPr>
        <w:t>61,417,418,419,420,421 не представлены документы, подтверждающие соответствие предлагаемых изделий медицинского назначения пп. 9) п. 20 Главы 4 Правил.</w:t>
      </w:r>
    </w:p>
    <w:p w:rsidR="00881DA0" w:rsidRPr="0027366E" w:rsidRDefault="001B450E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366E">
        <w:t xml:space="preserve">по лоту № 261 представленная техническая спецификация не соответствует утвержденной технической спецификации (приложение 2 к Тендерной документации) в части размере длины иглы. </w:t>
      </w:r>
    </w:p>
    <w:p w:rsidR="00CE3546" w:rsidRPr="0027366E" w:rsidRDefault="00910201" w:rsidP="005E2F8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7366E">
        <w:tab/>
      </w:r>
      <w:r w:rsidR="00026BE5" w:rsidRPr="0027366E">
        <w:rPr>
          <w:bCs/>
        </w:rPr>
        <w:t>7. Номера лотов, по которым представлены тендерные заявки отечественных товаропроизводителей</w:t>
      </w:r>
      <w:r w:rsidR="003E1B12" w:rsidRPr="0027366E">
        <w:rPr>
          <w:bCs/>
        </w:rPr>
        <w:t>,</w:t>
      </w:r>
      <w:r w:rsidR="00026BE5" w:rsidRPr="0027366E">
        <w:rPr>
          <w:bCs/>
        </w:rPr>
        <w:t>:</w:t>
      </w:r>
    </w:p>
    <w:p w:rsidR="000567D2" w:rsidRPr="0027366E" w:rsidRDefault="000567D2" w:rsidP="00810E4A">
      <w:pPr>
        <w:tabs>
          <w:tab w:val="left" w:pos="284"/>
        </w:tabs>
        <w:jc w:val="both"/>
        <w:rPr>
          <w:bCs/>
          <w:color w:val="000000"/>
        </w:rPr>
      </w:pPr>
      <w:r w:rsidRPr="0027366E">
        <w:rPr>
          <w:bCs/>
        </w:rPr>
        <w:t xml:space="preserve">1) </w:t>
      </w:r>
      <w:r w:rsidRPr="0027366E">
        <w:rPr>
          <w:bCs/>
          <w:color w:val="000000"/>
        </w:rPr>
        <w:t>ТОО "Келун-Казфарма"</w:t>
      </w:r>
      <w:r w:rsidRPr="0027366E">
        <w:rPr>
          <w:bCs/>
        </w:rPr>
        <w:t xml:space="preserve"> по лотам №№</w:t>
      </w:r>
      <w:r w:rsidR="003E1B12" w:rsidRPr="0027366E">
        <w:rPr>
          <w:bCs/>
        </w:rPr>
        <w:t>33,34,35,36,71,72,74,75</w:t>
      </w:r>
      <w:r w:rsidRPr="0027366E">
        <w:rPr>
          <w:bCs/>
        </w:rPr>
        <w:t>;</w:t>
      </w:r>
    </w:p>
    <w:p w:rsidR="000567D2" w:rsidRPr="00810E4A" w:rsidRDefault="000567D2" w:rsidP="00810E4A">
      <w:pPr>
        <w:ind w:firstLine="567"/>
        <w:jc w:val="both"/>
        <w:rPr>
          <w:bCs/>
          <w:color w:val="000000"/>
        </w:rPr>
      </w:pPr>
      <w:r w:rsidRPr="00810E4A">
        <w:rPr>
          <w:bCs/>
          <w:color w:val="000000"/>
        </w:rPr>
        <w:t xml:space="preserve">2) </w:t>
      </w:r>
      <w:r w:rsidRPr="0027366E">
        <w:rPr>
          <w:bCs/>
          <w:color w:val="000000"/>
        </w:rPr>
        <w:t>ТОО</w:t>
      </w:r>
      <w:r w:rsidRPr="00810E4A">
        <w:rPr>
          <w:bCs/>
          <w:color w:val="000000"/>
        </w:rPr>
        <w:t xml:space="preserve"> "</w:t>
      </w:r>
      <w:r w:rsidRPr="0027366E">
        <w:rPr>
          <w:bCs/>
          <w:color w:val="000000"/>
          <w:lang w:val="en-US"/>
        </w:rPr>
        <w:t>CleverMedical</w:t>
      </w:r>
      <w:r w:rsidRPr="00810E4A">
        <w:rPr>
          <w:bCs/>
          <w:color w:val="000000"/>
        </w:rPr>
        <w:t>"</w:t>
      </w:r>
      <w:r w:rsidRPr="0027366E">
        <w:rPr>
          <w:bCs/>
        </w:rPr>
        <w:t>полотам</w:t>
      </w:r>
      <w:r w:rsidRPr="00810E4A">
        <w:rPr>
          <w:bCs/>
        </w:rPr>
        <w:t xml:space="preserve"> №№</w:t>
      </w:r>
      <w:r w:rsidR="003E1B12" w:rsidRPr="00810E4A">
        <w:rPr>
          <w:bCs/>
        </w:rPr>
        <w:t>146,169,234,303,304,401,403,520,521,523,524</w:t>
      </w:r>
      <w:r w:rsidRPr="00810E4A">
        <w:rPr>
          <w:bCs/>
        </w:rPr>
        <w:t>;</w:t>
      </w:r>
    </w:p>
    <w:p w:rsidR="000567D2" w:rsidRPr="0027366E" w:rsidRDefault="000567D2" w:rsidP="00810E4A">
      <w:pPr>
        <w:ind w:firstLine="567"/>
        <w:jc w:val="both"/>
        <w:rPr>
          <w:bCs/>
          <w:color w:val="000000"/>
        </w:rPr>
      </w:pPr>
      <w:r w:rsidRPr="0027366E">
        <w:rPr>
          <w:bCs/>
          <w:color w:val="000000"/>
        </w:rPr>
        <w:t>3) ТОО "Мерусар и К"</w:t>
      </w:r>
      <w:r w:rsidRPr="0027366E">
        <w:rPr>
          <w:bCs/>
        </w:rPr>
        <w:t xml:space="preserve"> по лотам №№</w:t>
      </w:r>
      <w:r w:rsidR="003E1B12" w:rsidRPr="0027366E">
        <w:rPr>
          <w:bCs/>
        </w:rPr>
        <w:t>207,208,209,210,211,212,303,305, 317,318,343,344,349,358,407,408,412,413,415,433,494,496,523,524,646</w:t>
      </w:r>
      <w:r w:rsidRPr="0027366E">
        <w:rPr>
          <w:bCs/>
        </w:rPr>
        <w:t>;</w:t>
      </w:r>
    </w:p>
    <w:p w:rsidR="000834BF" w:rsidRPr="0027366E" w:rsidRDefault="000567D2" w:rsidP="00810E4A">
      <w:pPr>
        <w:ind w:firstLine="567"/>
        <w:jc w:val="both"/>
        <w:rPr>
          <w:bCs/>
          <w:color w:val="000000"/>
        </w:rPr>
      </w:pPr>
      <w:r w:rsidRPr="0027366E">
        <w:rPr>
          <w:bCs/>
          <w:color w:val="000000"/>
        </w:rPr>
        <w:t>4) ТОО "Ата-Су"</w:t>
      </w:r>
      <w:r w:rsidRPr="0027366E">
        <w:rPr>
          <w:bCs/>
        </w:rPr>
        <w:t xml:space="preserve"> по лотам №№</w:t>
      </w:r>
      <w:r w:rsidR="003E1B12" w:rsidRPr="0027366E">
        <w:rPr>
          <w:bCs/>
        </w:rPr>
        <w:t>28,31,46,62,70,74,76,77,86,87,91,92</w:t>
      </w:r>
      <w:r w:rsidRPr="0027366E">
        <w:rPr>
          <w:bCs/>
        </w:rPr>
        <w:t>;</w:t>
      </w:r>
    </w:p>
    <w:p w:rsidR="00AF279F" w:rsidRPr="0027366E" w:rsidRDefault="00810E4A" w:rsidP="00810E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026BE5" w:rsidRPr="0027366E">
        <w:rPr>
          <w:bCs/>
        </w:rPr>
        <w:t xml:space="preserve">8. Наименования потенциальных поставщиков, которые претендуют на преимущественное </w:t>
      </w:r>
      <w:r w:rsidR="003E1B12" w:rsidRPr="0027366E">
        <w:rPr>
          <w:bCs/>
        </w:rPr>
        <w:t>право,</w:t>
      </w:r>
      <w:r w:rsidR="00026BE5" w:rsidRPr="0027366E">
        <w:rPr>
          <w:bCs/>
        </w:rPr>
        <w:t xml:space="preserve"> на заключение договора </w:t>
      </w:r>
      <w:r w:rsidR="00CE3546" w:rsidRPr="0027366E">
        <w:rPr>
          <w:bCs/>
        </w:rPr>
        <w:t>закупа</w:t>
      </w:r>
      <w:r w:rsidR="00026BE5" w:rsidRPr="0027366E">
        <w:rPr>
          <w:bCs/>
        </w:rPr>
        <w:t xml:space="preserve"> с указанием номеров лотов: </w:t>
      </w:r>
    </w:p>
    <w:p w:rsidR="00B409E4" w:rsidRPr="0027366E" w:rsidRDefault="00810E4A" w:rsidP="00810E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026BE5" w:rsidRPr="0027366E">
        <w:rPr>
          <w:bCs/>
        </w:rPr>
        <w:t>1)</w:t>
      </w:r>
      <w:r w:rsidR="00B409E4" w:rsidRPr="0027366E">
        <w:rPr>
          <w:bCs/>
        </w:rPr>
        <w:t>ТОО «Гелика»</w:t>
      </w:r>
      <w:r w:rsidR="000834BF" w:rsidRPr="0027366E">
        <w:rPr>
          <w:bCs/>
        </w:rPr>
        <w:t xml:space="preserve"> по лотам №№</w:t>
      </w:r>
      <w:r w:rsidR="003E1B12" w:rsidRPr="0027366E">
        <w:rPr>
          <w:bCs/>
        </w:rPr>
        <w:t>96,114,115</w:t>
      </w:r>
      <w:r w:rsidR="00B409E4" w:rsidRPr="0027366E">
        <w:rPr>
          <w:bCs/>
        </w:rPr>
        <w:t>;</w:t>
      </w:r>
    </w:p>
    <w:p w:rsidR="000567D2" w:rsidRPr="0027366E" w:rsidRDefault="000567D2" w:rsidP="00810E4A">
      <w:pPr>
        <w:tabs>
          <w:tab w:val="left" w:pos="916"/>
        </w:tabs>
        <w:ind w:firstLine="567"/>
        <w:jc w:val="both"/>
        <w:rPr>
          <w:bCs/>
        </w:rPr>
      </w:pPr>
      <w:r w:rsidRPr="0027366E">
        <w:rPr>
          <w:bCs/>
        </w:rPr>
        <w:t>2) ТОО "Ак Ниет" по лотам №№</w:t>
      </w:r>
      <w:r w:rsidR="003E1B12" w:rsidRPr="0027366E">
        <w:rPr>
          <w:bCs/>
        </w:rPr>
        <w:t xml:space="preserve"> 14,68,89;</w:t>
      </w:r>
    </w:p>
    <w:p w:rsidR="000567D2" w:rsidRPr="0027366E" w:rsidRDefault="000567D2" w:rsidP="00810E4A">
      <w:pPr>
        <w:tabs>
          <w:tab w:val="left" w:pos="916"/>
        </w:tabs>
        <w:ind w:firstLine="567"/>
        <w:jc w:val="both"/>
        <w:rPr>
          <w:bCs/>
        </w:rPr>
      </w:pPr>
      <w:r w:rsidRPr="0027366E">
        <w:rPr>
          <w:bCs/>
        </w:rPr>
        <w:t>3) П</w:t>
      </w:r>
      <w:r w:rsidR="003E1B12" w:rsidRPr="0027366E">
        <w:rPr>
          <w:bCs/>
        </w:rPr>
        <w:t xml:space="preserve">К "Витанова" по лоту </w:t>
      </w:r>
      <w:r w:rsidRPr="0027366E">
        <w:rPr>
          <w:bCs/>
        </w:rPr>
        <w:t>№</w:t>
      </w:r>
      <w:r w:rsidR="003E1B12" w:rsidRPr="0027366E">
        <w:rPr>
          <w:bCs/>
        </w:rPr>
        <w:t>3;</w:t>
      </w:r>
    </w:p>
    <w:p w:rsidR="000567D2" w:rsidRPr="0027366E" w:rsidRDefault="003E1B12" w:rsidP="00810E4A">
      <w:pPr>
        <w:tabs>
          <w:tab w:val="left" w:pos="916"/>
        </w:tabs>
        <w:ind w:firstLine="567"/>
        <w:jc w:val="both"/>
        <w:rPr>
          <w:bCs/>
        </w:rPr>
      </w:pPr>
      <w:r w:rsidRPr="0027366E">
        <w:rPr>
          <w:bCs/>
        </w:rPr>
        <w:t xml:space="preserve">4) ТОО "Арша" по лоту </w:t>
      </w:r>
      <w:r w:rsidR="000567D2" w:rsidRPr="0027366E">
        <w:rPr>
          <w:bCs/>
        </w:rPr>
        <w:t>№</w:t>
      </w:r>
      <w:r w:rsidRPr="0027366E">
        <w:rPr>
          <w:bCs/>
        </w:rPr>
        <w:t>104;</w:t>
      </w:r>
    </w:p>
    <w:p w:rsidR="000567D2" w:rsidRPr="0027366E" w:rsidRDefault="000567D2" w:rsidP="00810E4A">
      <w:pPr>
        <w:tabs>
          <w:tab w:val="left" w:pos="916"/>
        </w:tabs>
        <w:ind w:firstLine="567"/>
        <w:jc w:val="both"/>
        <w:rPr>
          <w:bCs/>
        </w:rPr>
      </w:pPr>
      <w:r w:rsidRPr="0027366E">
        <w:rPr>
          <w:bCs/>
        </w:rPr>
        <w:t>5) ТОО "КФК Медсервис Плюс" по лотам №№</w:t>
      </w:r>
      <w:r w:rsidR="003E1B12" w:rsidRPr="0027366E">
        <w:rPr>
          <w:bCs/>
        </w:rPr>
        <w:t>9,14,16,22,29,30,82,89,94,98,106</w:t>
      </w:r>
      <w:r w:rsidR="00810E4A">
        <w:rPr>
          <w:bCs/>
        </w:rPr>
        <w:t>,109,114</w:t>
      </w:r>
      <w:r w:rsidR="003E1B12" w:rsidRPr="0027366E">
        <w:rPr>
          <w:bCs/>
        </w:rPr>
        <w:t>;</w:t>
      </w:r>
    </w:p>
    <w:p w:rsidR="00026BE5" w:rsidRPr="00810E4A" w:rsidRDefault="000567D2" w:rsidP="00810E4A">
      <w:pPr>
        <w:tabs>
          <w:tab w:val="left" w:pos="916"/>
        </w:tabs>
        <w:ind w:firstLine="567"/>
        <w:jc w:val="both"/>
        <w:rPr>
          <w:bCs/>
        </w:rPr>
      </w:pPr>
      <w:r w:rsidRPr="0027366E">
        <w:rPr>
          <w:bCs/>
        </w:rPr>
        <w:t xml:space="preserve">6) ТОО </w:t>
      </w:r>
      <w:r w:rsidR="00810E4A">
        <w:rPr>
          <w:bCs/>
        </w:rPr>
        <w:t>«</w:t>
      </w:r>
      <w:r w:rsidRPr="0027366E">
        <w:rPr>
          <w:bCs/>
        </w:rPr>
        <w:t>МедакФарма</w:t>
      </w:r>
      <w:r w:rsidR="00810E4A">
        <w:rPr>
          <w:bCs/>
        </w:rPr>
        <w:t>»</w:t>
      </w:r>
      <w:r w:rsidRPr="0027366E">
        <w:rPr>
          <w:bCs/>
        </w:rPr>
        <w:t xml:space="preserve"> по лотам №№</w:t>
      </w:r>
      <w:r w:rsidR="003E1B12" w:rsidRPr="0027366E">
        <w:rPr>
          <w:bCs/>
        </w:rPr>
        <w:t>44,89.</w:t>
      </w:r>
    </w:p>
    <w:p w:rsidR="007D6802" w:rsidRPr="0027366E" w:rsidRDefault="00026BE5" w:rsidP="00810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7366E">
        <w:t>9</w:t>
      </w:r>
      <w:r w:rsidR="001972B3" w:rsidRPr="0027366E">
        <w:t>.</w:t>
      </w:r>
      <w:r w:rsidR="00F907F2" w:rsidRPr="0027366E">
        <w:t>Тендерная комиссия по результатам оценки и сопоставления тендерных заявок потенциальных поставщиков</w:t>
      </w:r>
      <w:r w:rsidR="005F31C1" w:rsidRPr="0027366E">
        <w:t>,</w:t>
      </w:r>
      <w:r w:rsidR="0030516A" w:rsidRPr="0027366E">
        <w:rPr>
          <w:b/>
        </w:rPr>
        <w:t>РЕШИЛА:</w:t>
      </w:r>
    </w:p>
    <w:p w:rsidR="00434B7B" w:rsidRPr="0027366E" w:rsidRDefault="00B00ECA" w:rsidP="00031045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7366E">
        <w:t xml:space="preserve">определить победителя следующему </w:t>
      </w:r>
      <w:r w:rsidR="00434B7B" w:rsidRPr="0027366E">
        <w:t>лоту тендера в соответствии с пунктом 85 Правил:</w:t>
      </w:r>
    </w:p>
    <w:tbl>
      <w:tblPr>
        <w:tblStyle w:val="aa"/>
        <w:tblW w:w="10944" w:type="dxa"/>
        <w:tblInd w:w="-743" w:type="dxa"/>
        <w:tblLayout w:type="fixed"/>
        <w:tblLook w:val="04A0"/>
      </w:tblPr>
      <w:tblGrid>
        <w:gridCol w:w="993"/>
        <w:gridCol w:w="1701"/>
        <w:gridCol w:w="1843"/>
        <w:gridCol w:w="1701"/>
        <w:gridCol w:w="1163"/>
        <w:gridCol w:w="1842"/>
        <w:gridCol w:w="1701"/>
      </w:tblGrid>
      <w:tr w:rsidR="00434B7B" w:rsidRPr="0027366E" w:rsidTr="00E131D7">
        <w:tc>
          <w:tcPr>
            <w:tcW w:w="993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1843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Торговое наименование</w:t>
            </w:r>
          </w:p>
        </w:tc>
        <w:tc>
          <w:tcPr>
            <w:tcW w:w="1701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Сумма, тенге</w:t>
            </w:r>
          </w:p>
        </w:tc>
        <w:tc>
          <w:tcPr>
            <w:tcW w:w="1163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1842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701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Адрес потенциального поставщика</w:t>
            </w:r>
          </w:p>
        </w:tc>
      </w:tr>
      <w:tr w:rsidR="00434B7B" w:rsidRPr="0027366E" w:rsidTr="00E131D7">
        <w:tc>
          <w:tcPr>
            <w:tcW w:w="993" w:type="dxa"/>
          </w:tcPr>
          <w:p w:rsidR="00434B7B" w:rsidRPr="0097084A" w:rsidRDefault="00434B7B" w:rsidP="005E2F84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7084A">
              <w:rPr>
                <w:color w:val="000000"/>
                <w:sz w:val="20"/>
                <w:szCs w:val="20"/>
                <w:lang w:val="en-US"/>
              </w:rPr>
              <w:t>545</w:t>
            </w:r>
          </w:p>
        </w:tc>
        <w:tc>
          <w:tcPr>
            <w:tcW w:w="1701" w:type="dxa"/>
            <w:vAlign w:val="center"/>
          </w:tcPr>
          <w:p w:rsidR="00434B7B" w:rsidRPr="0097084A" w:rsidRDefault="00434B7B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Стенткоронарный с лекарственным биодеградируемым покрытием</w:t>
            </w:r>
          </w:p>
          <w:p w:rsidR="00434B7B" w:rsidRPr="0097084A" w:rsidRDefault="00434B7B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4B7B" w:rsidRPr="0097084A" w:rsidRDefault="00434B7B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Стенткоронарный с лекарственным покрытием</w:t>
            </w:r>
            <w:r w:rsidRPr="0097084A">
              <w:rPr>
                <w:sz w:val="20"/>
                <w:szCs w:val="20"/>
                <w:lang w:val="en-US"/>
              </w:rPr>
              <w:t>E</w:t>
            </w:r>
            <w:r w:rsidRPr="0097084A">
              <w:rPr>
                <w:sz w:val="20"/>
                <w:szCs w:val="20"/>
              </w:rPr>
              <w:t>-</w:t>
            </w:r>
            <w:r w:rsidRPr="0097084A">
              <w:rPr>
                <w:sz w:val="20"/>
                <w:szCs w:val="20"/>
                <w:lang w:val="en-US"/>
              </w:rPr>
              <w:t>MagicPlus</w:t>
            </w:r>
          </w:p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4B7B" w:rsidRPr="0097084A" w:rsidRDefault="00434B7B" w:rsidP="005E2F84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7084A">
              <w:rPr>
                <w:color w:val="000000"/>
                <w:sz w:val="20"/>
                <w:szCs w:val="20"/>
                <w:lang w:val="en-US"/>
              </w:rPr>
              <w:t>2 520 000</w:t>
            </w:r>
          </w:p>
        </w:tc>
        <w:tc>
          <w:tcPr>
            <w:tcW w:w="1163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97084A">
              <w:rPr>
                <w:sz w:val="20"/>
                <w:szCs w:val="20"/>
                <w:lang w:val="en-US"/>
              </w:rPr>
              <w:t>DDP</w:t>
            </w:r>
          </w:p>
        </w:tc>
        <w:tc>
          <w:tcPr>
            <w:tcW w:w="1842" w:type="dxa"/>
          </w:tcPr>
          <w:p w:rsidR="00434B7B" w:rsidRPr="0097084A" w:rsidRDefault="00434B7B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ТОО </w:t>
            </w:r>
            <w:r w:rsidR="00810E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</w:t>
            </w: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AB-ServiceCompany"</w:t>
            </w:r>
          </w:p>
        </w:tc>
        <w:tc>
          <w:tcPr>
            <w:tcW w:w="1701" w:type="dxa"/>
          </w:tcPr>
          <w:p w:rsidR="00434B7B" w:rsidRPr="0097084A" w:rsidRDefault="00B00ECA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Петрова, 23-148, оф. 211</w:t>
            </w:r>
          </w:p>
        </w:tc>
      </w:tr>
    </w:tbl>
    <w:p w:rsidR="00B00ECA" w:rsidRPr="0027366E" w:rsidRDefault="00B00ECA" w:rsidP="00031045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27366E">
        <w:t>определить участника следующего  лота тендера, предложение которого является вторым после предложения победителя в соответствии с пунктом 85 Правил:</w:t>
      </w:r>
    </w:p>
    <w:tbl>
      <w:tblPr>
        <w:tblStyle w:val="aa"/>
        <w:tblW w:w="10944" w:type="dxa"/>
        <w:tblInd w:w="-743" w:type="dxa"/>
        <w:tblLayout w:type="fixed"/>
        <w:tblLook w:val="04A0"/>
      </w:tblPr>
      <w:tblGrid>
        <w:gridCol w:w="993"/>
        <w:gridCol w:w="1701"/>
        <w:gridCol w:w="1843"/>
        <w:gridCol w:w="1701"/>
        <w:gridCol w:w="1163"/>
        <w:gridCol w:w="1842"/>
        <w:gridCol w:w="1701"/>
      </w:tblGrid>
      <w:tr w:rsidR="00B00ECA" w:rsidRPr="0027366E" w:rsidTr="00E131D7">
        <w:tc>
          <w:tcPr>
            <w:tcW w:w="993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1843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Торговое наименование</w:t>
            </w:r>
          </w:p>
        </w:tc>
        <w:tc>
          <w:tcPr>
            <w:tcW w:w="1701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Сумма, тенге</w:t>
            </w:r>
          </w:p>
        </w:tc>
        <w:tc>
          <w:tcPr>
            <w:tcW w:w="1163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1842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701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Адрес потенциального поставщика</w:t>
            </w:r>
          </w:p>
        </w:tc>
      </w:tr>
      <w:tr w:rsidR="00B00ECA" w:rsidRPr="0027366E" w:rsidTr="00E131D7">
        <w:tc>
          <w:tcPr>
            <w:tcW w:w="993" w:type="dxa"/>
          </w:tcPr>
          <w:p w:rsidR="00B00ECA" w:rsidRPr="0097084A" w:rsidRDefault="00B00ECA" w:rsidP="005E2F84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97084A">
              <w:rPr>
                <w:color w:val="000000"/>
                <w:sz w:val="20"/>
                <w:szCs w:val="20"/>
                <w:lang w:val="en-US" w:eastAsia="en-US"/>
              </w:rPr>
              <w:t>545</w:t>
            </w:r>
          </w:p>
        </w:tc>
        <w:tc>
          <w:tcPr>
            <w:tcW w:w="1701" w:type="dxa"/>
            <w:vAlign w:val="center"/>
          </w:tcPr>
          <w:p w:rsidR="00B00ECA" w:rsidRPr="0097084A" w:rsidRDefault="00B00ECA" w:rsidP="005E2F84">
            <w:pPr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 xml:space="preserve">Стенткоронарный с лекарственным </w:t>
            </w:r>
            <w:r w:rsidRPr="0097084A">
              <w:rPr>
                <w:sz w:val="20"/>
                <w:szCs w:val="20"/>
                <w:lang w:eastAsia="en-US"/>
              </w:rPr>
              <w:lastRenderedPageBreak/>
              <w:t>биодеградируемым покрытием</w:t>
            </w:r>
          </w:p>
          <w:p w:rsidR="00B00ECA" w:rsidRPr="0097084A" w:rsidRDefault="00B00ECA" w:rsidP="005E2F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B00ECA" w:rsidRPr="0097084A" w:rsidRDefault="00B00ECA" w:rsidP="005E2F84">
            <w:pPr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lastRenderedPageBreak/>
              <w:t xml:space="preserve">Стенткоронарный с лекарственным покрытием </w:t>
            </w:r>
            <w:r w:rsidRPr="0097084A">
              <w:rPr>
                <w:sz w:val="20"/>
                <w:szCs w:val="20"/>
                <w:lang w:val="en-US" w:eastAsia="en-US"/>
              </w:rPr>
              <w:t>E</w:t>
            </w:r>
            <w:r w:rsidRPr="0097084A">
              <w:rPr>
                <w:sz w:val="20"/>
                <w:szCs w:val="20"/>
                <w:lang w:eastAsia="en-US"/>
              </w:rPr>
              <w:t>-</w:t>
            </w:r>
            <w:r w:rsidRPr="0097084A">
              <w:rPr>
                <w:sz w:val="20"/>
                <w:szCs w:val="20"/>
                <w:lang w:val="en-US" w:eastAsia="en-US"/>
              </w:rPr>
              <w:lastRenderedPageBreak/>
              <w:t>MagicPlus</w:t>
            </w:r>
          </w:p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00ECA" w:rsidRPr="0097084A" w:rsidRDefault="00B00ECA" w:rsidP="005E2F8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7084A">
              <w:rPr>
                <w:color w:val="000000"/>
                <w:sz w:val="20"/>
                <w:szCs w:val="20"/>
                <w:lang w:eastAsia="en-US"/>
              </w:rPr>
              <w:lastRenderedPageBreak/>
              <w:t>2 772 000</w:t>
            </w:r>
          </w:p>
        </w:tc>
        <w:tc>
          <w:tcPr>
            <w:tcW w:w="1163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 w:eastAsia="en-US"/>
              </w:rPr>
            </w:pPr>
            <w:r w:rsidRPr="0097084A">
              <w:rPr>
                <w:sz w:val="20"/>
                <w:szCs w:val="20"/>
                <w:lang w:val="en-US" w:eastAsia="en-US"/>
              </w:rPr>
              <w:t>DDP</w:t>
            </w:r>
          </w:p>
        </w:tc>
        <w:tc>
          <w:tcPr>
            <w:tcW w:w="1842" w:type="dxa"/>
          </w:tcPr>
          <w:p w:rsidR="00B00ECA" w:rsidRPr="0097084A" w:rsidRDefault="00B00ECA" w:rsidP="005E2F8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7084A">
              <w:rPr>
                <w:bCs/>
                <w:color w:val="000000"/>
                <w:sz w:val="20"/>
                <w:szCs w:val="20"/>
              </w:rPr>
              <w:t>ТОО "TeDeCo"</w:t>
            </w:r>
          </w:p>
          <w:p w:rsidR="00B00ECA" w:rsidRPr="0097084A" w:rsidRDefault="00B00ECA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00ECA" w:rsidRPr="0097084A" w:rsidRDefault="00B00ECA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Астана, ул. Мустафина 21/5</w:t>
            </w:r>
          </w:p>
        </w:tc>
      </w:tr>
    </w:tbl>
    <w:p w:rsidR="00434B7B" w:rsidRPr="00031045" w:rsidRDefault="00434B7B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1C89" w:rsidRPr="0027366E" w:rsidRDefault="00271C8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snapToGrid w:val="0"/>
        </w:rPr>
      </w:pPr>
    </w:p>
    <w:p w:rsidR="00810E4A" w:rsidRPr="0027366E" w:rsidRDefault="00626AB7" w:rsidP="00031045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1135"/>
        <w:jc w:val="both"/>
      </w:pPr>
      <w:r w:rsidRPr="0027366E">
        <w:t>определить победителя по каждому лоту тендера в соответствии с пункт</w:t>
      </w:r>
      <w:r w:rsidR="00A332A8" w:rsidRPr="0027366E">
        <w:t>ами</w:t>
      </w:r>
      <w:r w:rsidRPr="0027366E">
        <w:t xml:space="preserve"> 3</w:t>
      </w:r>
      <w:r w:rsidR="008D6D5C" w:rsidRPr="0027366E">
        <w:t>3 и 85</w:t>
      </w:r>
      <w:r w:rsidR="005F31C1" w:rsidRPr="0027366E">
        <w:t xml:space="preserve"> Правил:</w:t>
      </w:r>
    </w:p>
    <w:tbl>
      <w:tblPr>
        <w:tblStyle w:val="aa"/>
        <w:tblW w:w="10944" w:type="dxa"/>
        <w:tblInd w:w="-743" w:type="dxa"/>
        <w:tblLayout w:type="fixed"/>
        <w:tblLook w:val="04A0"/>
      </w:tblPr>
      <w:tblGrid>
        <w:gridCol w:w="993"/>
        <w:gridCol w:w="1701"/>
        <w:gridCol w:w="1843"/>
        <w:gridCol w:w="1701"/>
        <w:gridCol w:w="1163"/>
        <w:gridCol w:w="1842"/>
        <w:gridCol w:w="1701"/>
      </w:tblGrid>
      <w:tr w:rsidR="00626AB7" w:rsidRPr="0027366E" w:rsidTr="002219AE">
        <w:tc>
          <w:tcPr>
            <w:tcW w:w="993" w:type="dxa"/>
          </w:tcPr>
          <w:p w:rsidR="00626AB7" w:rsidRPr="0097084A" w:rsidRDefault="00626AB7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626AB7" w:rsidRPr="0097084A" w:rsidRDefault="00626AB7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1843" w:type="dxa"/>
          </w:tcPr>
          <w:p w:rsidR="00626AB7" w:rsidRPr="0097084A" w:rsidRDefault="00626AB7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Торговое наименование</w:t>
            </w:r>
          </w:p>
        </w:tc>
        <w:tc>
          <w:tcPr>
            <w:tcW w:w="1701" w:type="dxa"/>
          </w:tcPr>
          <w:p w:rsidR="00626AB7" w:rsidRPr="0097084A" w:rsidRDefault="00626AB7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Сумма, тенге</w:t>
            </w:r>
          </w:p>
        </w:tc>
        <w:tc>
          <w:tcPr>
            <w:tcW w:w="1163" w:type="dxa"/>
          </w:tcPr>
          <w:p w:rsidR="00626AB7" w:rsidRPr="0097084A" w:rsidRDefault="00626AB7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1842" w:type="dxa"/>
          </w:tcPr>
          <w:p w:rsidR="00626AB7" w:rsidRPr="0097084A" w:rsidRDefault="00626AB7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701" w:type="dxa"/>
          </w:tcPr>
          <w:p w:rsidR="00626AB7" w:rsidRPr="0097084A" w:rsidRDefault="00626AB7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Адрес потенциального поставщика</w:t>
            </w:r>
          </w:p>
        </w:tc>
      </w:tr>
      <w:tr w:rsidR="00DE3457" w:rsidRPr="0027366E" w:rsidTr="002219AE">
        <w:tc>
          <w:tcPr>
            <w:tcW w:w="993" w:type="dxa"/>
          </w:tcPr>
          <w:p w:rsidR="00DE3457" w:rsidRPr="0097084A" w:rsidRDefault="00DE3457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97084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  <w:vAlign w:val="center"/>
          </w:tcPr>
          <w:p w:rsidR="00DE3457" w:rsidRPr="0097084A" w:rsidRDefault="00DE3457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Базиликсимаб</w:t>
            </w:r>
          </w:p>
        </w:tc>
        <w:tc>
          <w:tcPr>
            <w:tcW w:w="1843" w:type="dxa"/>
          </w:tcPr>
          <w:p w:rsidR="00DE3457" w:rsidRPr="0097084A" w:rsidRDefault="00DE3457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Симулект®</w:t>
            </w:r>
          </w:p>
        </w:tc>
        <w:tc>
          <w:tcPr>
            <w:tcW w:w="1701" w:type="dxa"/>
          </w:tcPr>
          <w:p w:rsidR="00DE3457" w:rsidRPr="0097084A" w:rsidRDefault="00EE77B1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97084A">
              <w:rPr>
                <w:color w:val="000000"/>
                <w:sz w:val="20"/>
                <w:szCs w:val="20"/>
              </w:rPr>
              <w:t>5 265 000</w:t>
            </w:r>
          </w:p>
        </w:tc>
        <w:tc>
          <w:tcPr>
            <w:tcW w:w="1163" w:type="dxa"/>
          </w:tcPr>
          <w:p w:rsidR="00DE3457" w:rsidRPr="0097084A" w:rsidRDefault="00DE3457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val="en-US"/>
              </w:rPr>
              <w:t>DDP</w:t>
            </w:r>
          </w:p>
        </w:tc>
        <w:tc>
          <w:tcPr>
            <w:tcW w:w="1842" w:type="dxa"/>
          </w:tcPr>
          <w:p w:rsidR="00DE3457" w:rsidRPr="0097084A" w:rsidRDefault="00DE3457" w:rsidP="005E2F84">
            <w:pPr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«Ак Ниет»</w:t>
            </w:r>
          </w:p>
        </w:tc>
        <w:tc>
          <w:tcPr>
            <w:tcW w:w="1701" w:type="dxa"/>
          </w:tcPr>
          <w:p w:rsidR="00DE3457" w:rsidRPr="0097084A" w:rsidRDefault="00DE3457" w:rsidP="005E2F84">
            <w:pPr>
              <w:pStyle w:val="HTML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Шымкент, ул. Байтулы баба, 12А</w:t>
            </w:r>
          </w:p>
        </w:tc>
      </w:tr>
      <w:tr w:rsidR="00271C89" w:rsidRPr="0027366E" w:rsidTr="002219AE">
        <w:tc>
          <w:tcPr>
            <w:tcW w:w="993" w:type="dxa"/>
          </w:tcPr>
          <w:p w:rsidR="00271C89" w:rsidRPr="0097084A" w:rsidRDefault="00271C89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97084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1" w:type="dxa"/>
            <w:vAlign w:val="center"/>
          </w:tcPr>
          <w:p w:rsidR="00271C89" w:rsidRPr="0097084A" w:rsidRDefault="00271C89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Пиперацилин+ тазобакт</w:t>
            </w:r>
            <w:r w:rsidR="007D6802" w:rsidRPr="0097084A">
              <w:rPr>
                <w:sz w:val="20"/>
                <w:szCs w:val="20"/>
              </w:rPr>
              <w:t>ам</w:t>
            </w:r>
          </w:p>
        </w:tc>
        <w:tc>
          <w:tcPr>
            <w:tcW w:w="1843" w:type="dxa"/>
          </w:tcPr>
          <w:p w:rsidR="00271C89" w:rsidRPr="0097084A" w:rsidRDefault="00271C89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Алпитоз-4.5</w:t>
            </w:r>
          </w:p>
        </w:tc>
        <w:tc>
          <w:tcPr>
            <w:tcW w:w="1701" w:type="dxa"/>
          </w:tcPr>
          <w:p w:rsidR="00271C89" w:rsidRPr="0097084A" w:rsidRDefault="00A332A8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97084A">
              <w:rPr>
                <w:color w:val="000000"/>
                <w:sz w:val="20"/>
                <w:szCs w:val="20"/>
              </w:rPr>
              <w:t>13 461 025</w:t>
            </w:r>
          </w:p>
        </w:tc>
        <w:tc>
          <w:tcPr>
            <w:tcW w:w="1163" w:type="dxa"/>
          </w:tcPr>
          <w:p w:rsidR="00271C89" w:rsidRPr="0097084A" w:rsidRDefault="00271C89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val="en-US"/>
              </w:rPr>
              <w:t>DDP</w:t>
            </w:r>
          </w:p>
        </w:tc>
        <w:tc>
          <w:tcPr>
            <w:tcW w:w="1842" w:type="dxa"/>
          </w:tcPr>
          <w:p w:rsidR="00271C89" w:rsidRPr="0097084A" w:rsidRDefault="00271C89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«МедакФарм»</w:t>
            </w:r>
          </w:p>
        </w:tc>
        <w:tc>
          <w:tcPr>
            <w:tcW w:w="1701" w:type="dxa"/>
          </w:tcPr>
          <w:p w:rsidR="00271C89" w:rsidRPr="0097084A" w:rsidRDefault="00271C89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пр. Гагарина, 309, офис 55</w:t>
            </w:r>
          </w:p>
        </w:tc>
      </w:tr>
    </w:tbl>
    <w:p w:rsidR="00031045" w:rsidRPr="0027366E" w:rsidRDefault="00A332A8" w:rsidP="00031045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8" w:firstLine="1135"/>
        <w:jc w:val="both"/>
      </w:pPr>
      <w:r w:rsidRPr="0027366E">
        <w:t>определить участника каждого лота тендера, предложение которого является вторым после предложения победителя в соответствии с пунктом в соответствии с пунктами 33 и 85 Пр</w:t>
      </w:r>
      <w:r w:rsidR="00031045">
        <w:t>авил</w:t>
      </w:r>
    </w:p>
    <w:tbl>
      <w:tblPr>
        <w:tblStyle w:val="aa"/>
        <w:tblW w:w="10944" w:type="dxa"/>
        <w:tblInd w:w="-743" w:type="dxa"/>
        <w:tblLayout w:type="fixed"/>
        <w:tblLook w:val="04A0"/>
      </w:tblPr>
      <w:tblGrid>
        <w:gridCol w:w="993"/>
        <w:gridCol w:w="1701"/>
        <w:gridCol w:w="1843"/>
        <w:gridCol w:w="1701"/>
        <w:gridCol w:w="1163"/>
        <w:gridCol w:w="1842"/>
        <w:gridCol w:w="1701"/>
      </w:tblGrid>
      <w:tr w:rsidR="00A332A8" w:rsidRPr="0027366E" w:rsidTr="002219AE">
        <w:tc>
          <w:tcPr>
            <w:tcW w:w="993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1843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Торговое наименование</w:t>
            </w:r>
          </w:p>
        </w:tc>
        <w:tc>
          <w:tcPr>
            <w:tcW w:w="1701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Сумма, тенге</w:t>
            </w:r>
          </w:p>
        </w:tc>
        <w:tc>
          <w:tcPr>
            <w:tcW w:w="1163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1842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701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Адрес потенциального поставщика</w:t>
            </w:r>
          </w:p>
        </w:tc>
      </w:tr>
      <w:tr w:rsidR="00A332A8" w:rsidRPr="0027366E" w:rsidTr="002219AE">
        <w:tc>
          <w:tcPr>
            <w:tcW w:w="993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97084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  <w:vAlign w:val="center"/>
          </w:tcPr>
          <w:p w:rsidR="00A332A8" w:rsidRPr="0097084A" w:rsidRDefault="00A332A8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Базиликсимаб</w:t>
            </w:r>
          </w:p>
        </w:tc>
        <w:tc>
          <w:tcPr>
            <w:tcW w:w="1843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Симулект®</w:t>
            </w:r>
          </w:p>
        </w:tc>
        <w:tc>
          <w:tcPr>
            <w:tcW w:w="1701" w:type="dxa"/>
          </w:tcPr>
          <w:p w:rsidR="00A332A8" w:rsidRPr="0097084A" w:rsidRDefault="00A332A8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97084A">
              <w:rPr>
                <w:color w:val="000000"/>
                <w:sz w:val="20"/>
                <w:szCs w:val="20"/>
              </w:rPr>
              <w:t>5 421 000</w:t>
            </w:r>
          </w:p>
        </w:tc>
        <w:tc>
          <w:tcPr>
            <w:tcW w:w="1163" w:type="dxa"/>
          </w:tcPr>
          <w:p w:rsidR="00A332A8" w:rsidRPr="0097084A" w:rsidRDefault="00A332A8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val="en-US"/>
              </w:rPr>
              <w:t>DDP</w:t>
            </w:r>
          </w:p>
        </w:tc>
        <w:tc>
          <w:tcPr>
            <w:tcW w:w="1842" w:type="dxa"/>
          </w:tcPr>
          <w:p w:rsidR="00A332A8" w:rsidRPr="0097084A" w:rsidRDefault="00A332A8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«КФК Медсервис Плюс»</w:t>
            </w:r>
          </w:p>
        </w:tc>
        <w:tc>
          <w:tcPr>
            <w:tcW w:w="1701" w:type="dxa"/>
          </w:tcPr>
          <w:p w:rsidR="00A332A8" w:rsidRPr="0097084A" w:rsidRDefault="00A332A8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Маметова, 54</w:t>
            </w:r>
          </w:p>
        </w:tc>
      </w:tr>
      <w:tr w:rsidR="00A332A8" w:rsidRPr="0027366E" w:rsidTr="002219AE">
        <w:tc>
          <w:tcPr>
            <w:tcW w:w="993" w:type="dxa"/>
          </w:tcPr>
          <w:p w:rsidR="00A332A8" w:rsidRPr="0097084A" w:rsidRDefault="00A332A8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97084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1" w:type="dxa"/>
            <w:vAlign w:val="center"/>
          </w:tcPr>
          <w:p w:rsidR="00A332A8" w:rsidRPr="0097084A" w:rsidRDefault="00A332A8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Пиперацилин+ тазобактам</w:t>
            </w:r>
          </w:p>
          <w:p w:rsidR="00A332A8" w:rsidRPr="0097084A" w:rsidRDefault="00A332A8" w:rsidP="005E2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332A8" w:rsidRPr="0097084A" w:rsidRDefault="00A332A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Ревотаз®</w:t>
            </w:r>
          </w:p>
        </w:tc>
        <w:tc>
          <w:tcPr>
            <w:tcW w:w="1701" w:type="dxa"/>
          </w:tcPr>
          <w:p w:rsidR="00A332A8" w:rsidRPr="0097084A" w:rsidRDefault="00A332A8" w:rsidP="005E2F84">
            <w:pPr>
              <w:jc w:val="both"/>
              <w:rPr>
                <w:color w:val="000000"/>
                <w:sz w:val="20"/>
                <w:szCs w:val="20"/>
              </w:rPr>
            </w:pPr>
            <w:r w:rsidRPr="0097084A">
              <w:rPr>
                <w:color w:val="000000"/>
                <w:sz w:val="20"/>
                <w:szCs w:val="20"/>
              </w:rPr>
              <w:t>13 600 000</w:t>
            </w:r>
          </w:p>
        </w:tc>
        <w:tc>
          <w:tcPr>
            <w:tcW w:w="1163" w:type="dxa"/>
          </w:tcPr>
          <w:p w:rsidR="00A332A8" w:rsidRPr="0097084A" w:rsidRDefault="00A332A8" w:rsidP="005E2F84">
            <w:pPr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val="en-US"/>
              </w:rPr>
              <w:t>DDP</w:t>
            </w:r>
          </w:p>
        </w:tc>
        <w:tc>
          <w:tcPr>
            <w:tcW w:w="1842" w:type="dxa"/>
          </w:tcPr>
          <w:p w:rsidR="00A332A8" w:rsidRPr="0097084A" w:rsidRDefault="00A332A8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«КФК Медсервис Плюс»</w:t>
            </w:r>
          </w:p>
        </w:tc>
        <w:tc>
          <w:tcPr>
            <w:tcW w:w="1701" w:type="dxa"/>
          </w:tcPr>
          <w:p w:rsidR="00A332A8" w:rsidRPr="0097084A" w:rsidRDefault="00A332A8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Алматы, ул. Маметова, 54</w:t>
            </w:r>
          </w:p>
        </w:tc>
      </w:tr>
    </w:tbl>
    <w:p w:rsidR="0034338F" w:rsidRPr="005E2F84" w:rsidRDefault="0034338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1045" w:rsidRPr="0027366E" w:rsidRDefault="00493C29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rPr>
          <w:snapToGrid w:val="0"/>
        </w:rPr>
        <w:t>5</w:t>
      </w:r>
      <w:r w:rsidR="0034338F" w:rsidRPr="0027366E">
        <w:rPr>
          <w:snapToGrid w:val="0"/>
        </w:rPr>
        <w:t xml:space="preserve">) </w:t>
      </w:r>
      <w:r w:rsidR="0034338F" w:rsidRPr="0027366E">
        <w:t xml:space="preserve">отклонить тендерные заявки следующих поставщиков на основании пп. </w:t>
      </w:r>
      <w:r w:rsidR="00F4222F" w:rsidRPr="0027366E">
        <w:t>1</w:t>
      </w:r>
      <w:r w:rsidR="0034338F" w:rsidRPr="0027366E">
        <w:t>) п. 81 Правил:</w:t>
      </w:r>
    </w:p>
    <w:tbl>
      <w:tblPr>
        <w:tblStyle w:val="14"/>
        <w:tblW w:w="0" w:type="auto"/>
        <w:tblInd w:w="2093" w:type="dxa"/>
        <w:tblLook w:val="04A0"/>
      </w:tblPr>
      <w:tblGrid>
        <w:gridCol w:w="992"/>
        <w:gridCol w:w="5387"/>
      </w:tblGrid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«Родикс»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«КазахМедСнаб»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«CleverMedical»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«MotoShop»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«Медкор»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«TM GroupKz»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«Круана»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«НПФ Медилэнд»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«Medicus-M»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«MI Group»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«Мелиор LTD»</w:t>
            </w:r>
          </w:p>
        </w:tc>
      </w:tr>
      <w:tr w:rsidR="0069544D" w:rsidRPr="0097084A" w:rsidTr="0069544D">
        <w:tc>
          <w:tcPr>
            <w:tcW w:w="992" w:type="dxa"/>
          </w:tcPr>
          <w:p w:rsidR="0069544D" w:rsidRPr="0097084A" w:rsidRDefault="0069544D" w:rsidP="005E2F8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«АТА-СУ»</w:t>
            </w:r>
          </w:p>
        </w:tc>
      </w:tr>
    </w:tbl>
    <w:p w:rsidR="0069544D" w:rsidRPr="0027366E" w:rsidRDefault="0069544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snapToGrid w:val="0"/>
        </w:rPr>
      </w:pPr>
    </w:p>
    <w:p w:rsidR="0069544D" w:rsidRPr="0027366E" w:rsidRDefault="00493C29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rPr>
          <w:snapToGrid w:val="0"/>
        </w:rPr>
        <w:t>6</w:t>
      </w:r>
      <w:r w:rsidR="00D157DB" w:rsidRPr="0027366E">
        <w:rPr>
          <w:snapToGrid w:val="0"/>
        </w:rPr>
        <w:t xml:space="preserve">) </w:t>
      </w:r>
      <w:r w:rsidR="00D157DB" w:rsidRPr="0027366E">
        <w:t>отклонить тендерные заявки следующих поставщиков на основании пп. 5) п. 81 Правил:</w:t>
      </w:r>
    </w:p>
    <w:tbl>
      <w:tblPr>
        <w:tblStyle w:val="14"/>
        <w:tblW w:w="0" w:type="auto"/>
        <w:tblInd w:w="-284" w:type="dxa"/>
        <w:tblLayout w:type="fixed"/>
        <w:tblLook w:val="04A0"/>
      </w:tblPr>
      <w:tblGrid>
        <w:gridCol w:w="520"/>
        <w:gridCol w:w="2140"/>
        <w:gridCol w:w="7477"/>
      </w:tblGrid>
      <w:tr w:rsidR="00D157DB" w:rsidRPr="0027366E" w:rsidTr="007D6802">
        <w:tc>
          <w:tcPr>
            <w:tcW w:w="520" w:type="dxa"/>
          </w:tcPr>
          <w:p w:rsidR="00D157DB" w:rsidRPr="0097084A" w:rsidRDefault="00D157D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2140" w:type="dxa"/>
          </w:tcPr>
          <w:p w:rsidR="00D157DB" w:rsidRPr="0097084A" w:rsidRDefault="00D157D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7477" w:type="dxa"/>
          </w:tcPr>
          <w:p w:rsidR="00D157DB" w:rsidRPr="0097084A" w:rsidRDefault="00D157D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лотов</w:t>
            </w:r>
          </w:p>
        </w:tc>
      </w:tr>
      <w:tr w:rsidR="00D157DB" w:rsidRPr="0027366E" w:rsidTr="007D6802">
        <w:tc>
          <w:tcPr>
            <w:tcW w:w="520" w:type="dxa"/>
          </w:tcPr>
          <w:p w:rsidR="00D157DB" w:rsidRPr="0097084A" w:rsidRDefault="00D157D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1.</w:t>
            </w:r>
          </w:p>
        </w:tc>
        <w:tc>
          <w:tcPr>
            <w:tcW w:w="2140" w:type="dxa"/>
          </w:tcPr>
          <w:p w:rsidR="00D157DB" w:rsidRPr="0097084A" w:rsidRDefault="00D157D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eastAsia="en-US"/>
              </w:rPr>
              <w:t>ТОО «Ак Ниет»</w:t>
            </w:r>
          </w:p>
        </w:tc>
        <w:tc>
          <w:tcPr>
            <w:tcW w:w="7477" w:type="dxa"/>
          </w:tcPr>
          <w:p w:rsidR="00D157DB" w:rsidRPr="0097084A" w:rsidRDefault="00D157D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119,120,140,141,143,150,153,159,172,174,175,176,177, 180,182,185,187,188,189,203,228,229,230,231,240,289,297,298,319,320,321,331,395,396,397,398,399,400,447,448,451,480,481,482,483,657,658,659,660,661,672</w:t>
            </w:r>
          </w:p>
        </w:tc>
      </w:tr>
    </w:tbl>
    <w:p w:rsidR="0069544D" w:rsidRPr="0027366E" w:rsidRDefault="0069544D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</w:rPr>
      </w:pPr>
    </w:p>
    <w:p w:rsidR="0069544D" w:rsidRPr="0027366E" w:rsidRDefault="00493C29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rPr>
          <w:snapToGrid w:val="0"/>
        </w:rPr>
        <w:t>7</w:t>
      </w:r>
      <w:r w:rsidR="00FC01BD" w:rsidRPr="0027366E">
        <w:rPr>
          <w:snapToGrid w:val="0"/>
        </w:rPr>
        <w:t xml:space="preserve">) </w:t>
      </w:r>
      <w:r w:rsidR="00FC01BD" w:rsidRPr="0027366E">
        <w:t>отклонить тендерные заявки следующих поставщиков на</w:t>
      </w:r>
      <w:r w:rsidR="00031045">
        <w:t xml:space="preserve"> основании пп. 8) п. 81 Правил:</w:t>
      </w:r>
    </w:p>
    <w:tbl>
      <w:tblPr>
        <w:tblStyle w:val="14"/>
        <w:tblW w:w="0" w:type="auto"/>
        <w:tblInd w:w="2093" w:type="dxa"/>
        <w:tblLayout w:type="fixed"/>
        <w:tblLook w:val="04A0"/>
      </w:tblPr>
      <w:tblGrid>
        <w:gridCol w:w="1276"/>
        <w:gridCol w:w="5103"/>
      </w:tblGrid>
      <w:tr w:rsidR="0069544D" w:rsidRPr="0027366E" w:rsidTr="0069544D">
        <w:tc>
          <w:tcPr>
            <w:tcW w:w="1276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5103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</w:tr>
      <w:tr w:rsidR="0069544D" w:rsidRPr="0027366E" w:rsidTr="0069544D">
        <w:tc>
          <w:tcPr>
            <w:tcW w:w="1276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eastAsia="en-US"/>
              </w:rPr>
              <w:t>ТОО «Аминамед»</w:t>
            </w:r>
          </w:p>
        </w:tc>
      </w:tr>
      <w:tr w:rsidR="0069544D" w:rsidRPr="0027366E" w:rsidTr="0069544D">
        <w:tc>
          <w:tcPr>
            <w:tcW w:w="1276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«АТА-СУ»</w:t>
            </w:r>
          </w:p>
        </w:tc>
      </w:tr>
      <w:tr w:rsidR="0069544D" w:rsidRPr="0027366E" w:rsidTr="0069544D">
        <w:tc>
          <w:tcPr>
            <w:tcW w:w="1276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«Элефант-XXI»</w:t>
            </w:r>
          </w:p>
        </w:tc>
      </w:tr>
    </w:tbl>
    <w:p w:rsidR="0069544D" w:rsidRPr="0027366E" w:rsidRDefault="0069544D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</w:rPr>
      </w:pPr>
    </w:p>
    <w:p w:rsidR="0069544D" w:rsidRPr="0027366E" w:rsidRDefault="00493C29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rPr>
          <w:snapToGrid w:val="0"/>
        </w:rPr>
        <w:lastRenderedPageBreak/>
        <w:t>8</w:t>
      </w:r>
      <w:r w:rsidR="00FC01BD" w:rsidRPr="0027366E">
        <w:rPr>
          <w:snapToGrid w:val="0"/>
        </w:rPr>
        <w:t xml:space="preserve">) </w:t>
      </w:r>
      <w:r w:rsidR="00FC01BD" w:rsidRPr="0027366E">
        <w:t>отклонить тендерные заявки следующих поставщиков на</w:t>
      </w:r>
      <w:r w:rsidR="00031045">
        <w:t xml:space="preserve"> основании пп.12) п. 81 Правил:</w:t>
      </w:r>
    </w:p>
    <w:tbl>
      <w:tblPr>
        <w:tblStyle w:val="14"/>
        <w:tblW w:w="0" w:type="auto"/>
        <w:tblInd w:w="-284" w:type="dxa"/>
        <w:tblLayout w:type="fixed"/>
        <w:tblLook w:val="04A0"/>
      </w:tblPr>
      <w:tblGrid>
        <w:gridCol w:w="818"/>
        <w:gridCol w:w="3827"/>
        <w:gridCol w:w="5492"/>
      </w:tblGrid>
      <w:tr w:rsidR="00FC01BD" w:rsidRPr="0027366E" w:rsidTr="007D6802">
        <w:tc>
          <w:tcPr>
            <w:tcW w:w="818" w:type="dxa"/>
          </w:tcPr>
          <w:p w:rsidR="00FC01BD" w:rsidRPr="0097084A" w:rsidRDefault="00FC01B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3827" w:type="dxa"/>
          </w:tcPr>
          <w:p w:rsidR="00FC01BD" w:rsidRPr="0097084A" w:rsidRDefault="00FC01B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492" w:type="dxa"/>
          </w:tcPr>
          <w:p w:rsidR="00FC01BD" w:rsidRPr="0097084A" w:rsidRDefault="00FC01B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лотов</w:t>
            </w:r>
          </w:p>
        </w:tc>
      </w:tr>
      <w:tr w:rsidR="00FC01BD" w:rsidRPr="0027366E" w:rsidTr="007D6802">
        <w:tc>
          <w:tcPr>
            <w:tcW w:w="818" w:type="dxa"/>
          </w:tcPr>
          <w:p w:rsidR="00FC01BD" w:rsidRPr="0097084A" w:rsidRDefault="00FC01BD" w:rsidP="005E2F84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C01BD" w:rsidRPr="0097084A" w:rsidRDefault="00FC01B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eastAsia="en-US"/>
              </w:rPr>
              <w:t>ТОО «CleverMedical»</w:t>
            </w:r>
          </w:p>
        </w:tc>
        <w:tc>
          <w:tcPr>
            <w:tcW w:w="5492" w:type="dxa"/>
          </w:tcPr>
          <w:p w:rsidR="00FC01BD" w:rsidRPr="0097084A" w:rsidRDefault="00FC01B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169</w:t>
            </w:r>
          </w:p>
        </w:tc>
      </w:tr>
      <w:tr w:rsidR="00FC01BD" w:rsidRPr="0027366E" w:rsidTr="007D6802">
        <w:tc>
          <w:tcPr>
            <w:tcW w:w="818" w:type="dxa"/>
          </w:tcPr>
          <w:p w:rsidR="00FC01BD" w:rsidRPr="0097084A" w:rsidRDefault="00FC01BD" w:rsidP="005E2F84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C01BD" w:rsidRPr="0097084A" w:rsidRDefault="00FC01BD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«MotoShop»</w:t>
            </w:r>
          </w:p>
        </w:tc>
        <w:tc>
          <w:tcPr>
            <w:tcW w:w="5492" w:type="dxa"/>
          </w:tcPr>
          <w:p w:rsidR="00FC01BD" w:rsidRPr="0097084A" w:rsidRDefault="00FC01B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534</w:t>
            </w:r>
          </w:p>
        </w:tc>
      </w:tr>
      <w:tr w:rsidR="00FC01BD" w:rsidRPr="0027366E" w:rsidTr="007D6802">
        <w:tc>
          <w:tcPr>
            <w:tcW w:w="818" w:type="dxa"/>
          </w:tcPr>
          <w:p w:rsidR="00FC01BD" w:rsidRPr="0097084A" w:rsidRDefault="00FC01BD" w:rsidP="005E2F84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C01BD" w:rsidRPr="0097084A" w:rsidRDefault="00FC01BD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«Медкор»</w:t>
            </w:r>
          </w:p>
        </w:tc>
        <w:tc>
          <w:tcPr>
            <w:tcW w:w="5492" w:type="dxa"/>
          </w:tcPr>
          <w:p w:rsidR="00FC01BD" w:rsidRPr="0097084A" w:rsidRDefault="00FC01B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534</w:t>
            </w:r>
          </w:p>
        </w:tc>
      </w:tr>
      <w:tr w:rsidR="00FC01BD" w:rsidRPr="0027366E" w:rsidTr="007D6802">
        <w:tc>
          <w:tcPr>
            <w:tcW w:w="818" w:type="dxa"/>
          </w:tcPr>
          <w:p w:rsidR="00FC01BD" w:rsidRPr="0097084A" w:rsidRDefault="00FC01BD" w:rsidP="005E2F84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C01BD" w:rsidRPr="0097084A" w:rsidRDefault="00D01A8A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«MI Group»</w:t>
            </w:r>
          </w:p>
        </w:tc>
        <w:tc>
          <w:tcPr>
            <w:tcW w:w="5492" w:type="dxa"/>
          </w:tcPr>
          <w:p w:rsidR="00FC01BD" w:rsidRPr="0097084A" w:rsidRDefault="00D01A8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529,544,545,546,547</w:t>
            </w:r>
          </w:p>
        </w:tc>
      </w:tr>
      <w:tr w:rsidR="00D01A8A" w:rsidRPr="0027366E" w:rsidTr="007D6802">
        <w:tc>
          <w:tcPr>
            <w:tcW w:w="818" w:type="dxa"/>
          </w:tcPr>
          <w:p w:rsidR="00D01A8A" w:rsidRPr="0097084A" w:rsidRDefault="00D01A8A" w:rsidP="005E2F84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01A8A" w:rsidRPr="0097084A" w:rsidRDefault="00D01A8A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«Альфатим»</w:t>
            </w:r>
          </w:p>
        </w:tc>
        <w:tc>
          <w:tcPr>
            <w:tcW w:w="5492" w:type="dxa"/>
          </w:tcPr>
          <w:p w:rsidR="00D01A8A" w:rsidRPr="0097084A" w:rsidRDefault="00D01A8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283,348,525,530,534</w:t>
            </w:r>
          </w:p>
        </w:tc>
      </w:tr>
      <w:tr w:rsidR="00D01A8A" w:rsidRPr="0027366E" w:rsidTr="007D6802">
        <w:tc>
          <w:tcPr>
            <w:tcW w:w="818" w:type="dxa"/>
          </w:tcPr>
          <w:p w:rsidR="00D01A8A" w:rsidRPr="0097084A" w:rsidRDefault="00D01A8A" w:rsidP="005E2F84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01A8A" w:rsidRPr="0097084A" w:rsidRDefault="00D01A8A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«Satcor»</w:t>
            </w:r>
          </w:p>
        </w:tc>
        <w:tc>
          <w:tcPr>
            <w:tcW w:w="5492" w:type="dxa"/>
          </w:tcPr>
          <w:p w:rsidR="00D01A8A" w:rsidRPr="0097084A" w:rsidRDefault="00D01A8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283,348,525,530,534</w:t>
            </w:r>
          </w:p>
        </w:tc>
      </w:tr>
      <w:tr w:rsidR="002D716C" w:rsidRPr="0027366E" w:rsidTr="007D6802">
        <w:tc>
          <w:tcPr>
            <w:tcW w:w="818" w:type="dxa"/>
          </w:tcPr>
          <w:p w:rsidR="002D716C" w:rsidRPr="0097084A" w:rsidRDefault="002D716C" w:rsidP="005E2F84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D716C" w:rsidRPr="0097084A" w:rsidRDefault="002D716C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«КФК Медсервис Плюс»</w:t>
            </w:r>
          </w:p>
        </w:tc>
        <w:tc>
          <w:tcPr>
            <w:tcW w:w="5492" w:type="dxa"/>
          </w:tcPr>
          <w:p w:rsidR="002D716C" w:rsidRPr="0097084A" w:rsidRDefault="002D716C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246,270</w:t>
            </w:r>
          </w:p>
        </w:tc>
      </w:tr>
      <w:tr w:rsidR="00D01A8A" w:rsidRPr="0027366E" w:rsidTr="007D6802">
        <w:tc>
          <w:tcPr>
            <w:tcW w:w="818" w:type="dxa"/>
          </w:tcPr>
          <w:p w:rsidR="00D01A8A" w:rsidRPr="0097084A" w:rsidRDefault="00D01A8A" w:rsidP="005E2F84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01A8A" w:rsidRPr="0097084A" w:rsidRDefault="00D01A8A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«FavouriteMedical»</w:t>
            </w:r>
          </w:p>
        </w:tc>
        <w:tc>
          <w:tcPr>
            <w:tcW w:w="5492" w:type="dxa"/>
          </w:tcPr>
          <w:p w:rsidR="00D01A8A" w:rsidRPr="0097084A" w:rsidRDefault="00D01A8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245,251,254,255,257,260,264,270,421</w:t>
            </w:r>
            <w:r w:rsidR="002D716C" w:rsidRPr="0097084A">
              <w:rPr>
                <w:sz w:val="20"/>
                <w:szCs w:val="20"/>
              </w:rPr>
              <w:t>,248,259,265</w:t>
            </w:r>
          </w:p>
        </w:tc>
      </w:tr>
      <w:tr w:rsidR="002D716C" w:rsidRPr="0027366E" w:rsidTr="007D6802">
        <w:tc>
          <w:tcPr>
            <w:tcW w:w="818" w:type="dxa"/>
          </w:tcPr>
          <w:p w:rsidR="002D716C" w:rsidRPr="0097084A" w:rsidRDefault="002D716C" w:rsidP="005E2F84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D716C" w:rsidRPr="0097084A" w:rsidRDefault="002D716C" w:rsidP="005E2F84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«KAZBIOTECH»</w:t>
            </w:r>
          </w:p>
        </w:tc>
        <w:tc>
          <w:tcPr>
            <w:tcW w:w="5492" w:type="dxa"/>
          </w:tcPr>
          <w:p w:rsidR="002D716C" w:rsidRPr="0097084A" w:rsidRDefault="002D716C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261</w:t>
            </w:r>
          </w:p>
        </w:tc>
      </w:tr>
    </w:tbl>
    <w:p w:rsidR="00FC01BD" w:rsidRPr="0027366E" w:rsidRDefault="00FC01BD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</w:rPr>
      </w:pPr>
    </w:p>
    <w:p w:rsidR="00F4222F" w:rsidRPr="0027366E" w:rsidRDefault="00493C29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rPr>
          <w:snapToGrid w:val="0"/>
        </w:rPr>
        <w:t>9</w:t>
      </w:r>
      <w:r w:rsidR="00F4222F" w:rsidRPr="0027366E">
        <w:rPr>
          <w:snapToGrid w:val="0"/>
        </w:rPr>
        <w:t xml:space="preserve">) </w:t>
      </w:r>
      <w:r w:rsidR="00F4222F" w:rsidRPr="0027366E">
        <w:t>отклонить тендерные заявки следующих поставщиков на основании пп. 15) п. 81 Правил:</w:t>
      </w:r>
    </w:p>
    <w:p w:rsidR="00F4222F" w:rsidRPr="0027366E" w:rsidRDefault="00F4222F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Style w:val="aa"/>
        <w:tblW w:w="10137" w:type="dxa"/>
        <w:tblInd w:w="-284" w:type="dxa"/>
        <w:tblLayout w:type="fixed"/>
        <w:tblLook w:val="04A0"/>
      </w:tblPr>
      <w:tblGrid>
        <w:gridCol w:w="959"/>
        <w:gridCol w:w="2835"/>
        <w:gridCol w:w="6343"/>
      </w:tblGrid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2835" w:type="dxa"/>
          </w:tcPr>
          <w:p w:rsidR="00F4222F" w:rsidRPr="0097084A" w:rsidRDefault="00F4222F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6343" w:type="dxa"/>
          </w:tcPr>
          <w:p w:rsidR="00F4222F" w:rsidRPr="0097084A" w:rsidRDefault="00F4222F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лотов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«СевКазТрейд»</w:t>
            </w:r>
          </w:p>
        </w:tc>
        <w:tc>
          <w:tcPr>
            <w:tcW w:w="6343" w:type="dxa"/>
          </w:tcPr>
          <w:p w:rsidR="00F4222F" w:rsidRPr="0097084A" w:rsidRDefault="00F4222F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434,487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«Родикс»</w:t>
            </w:r>
          </w:p>
        </w:tc>
        <w:tc>
          <w:tcPr>
            <w:tcW w:w="6343" w:type="dxa"/>
          </w:tcPr>
          <w:p w:rsidR="00F4222F" w:rsidRPr="0097084A" w:rsidRDefault="002D716C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307,308,309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«Гелика»</w:t>
            </w:r>
          </w:p>
        </w:tc>
        <w:tc>
          <w:tcPr>
            <w:tcW w:w="6343" w:type="dxa"/>
          </w:tcPr>
          <w:p w:rsidR="009B6B98" w:rsidRPr="0097084A" w:rsidRDefault="002D716C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114,</w:t>
            </w:r>
            <w:r w:rsidR="009B6B98" w:rsidRPr="0097084A">
              <w:rPr>
                <w:sz w:val="20"/>
                <w:szCs w:val="20"/>
                <w:lang w:eastAsia="en-US"/>
              </w:rPr>
              <w:t>127,141,152,159,188,189,190,203</w:t>
            </w:r>
            <w:r w:rsidRPr="0097084A">
              <w:rPr>
                <w:sz w:val="20"/>
                <w:szCs w:val="20"/>
                <w:lang w:eastAsia="en-US"/>
              </w:rPr>
              <w:t>,204,216,</w:t>
            </w:r>
            <w:r w:rsidR="009B6B98" w:rsidRPr="0097084A">
              <w:rPr>
                <w:bCs/>
                <w:sz w:val="20"/>
                <w:szCs w:val="20"/>
              </w:rPr>
              <w:t>220,222,315,316,</w:t>
            </w:r>
            <w:r w:rsidRPr="0097084A">
              <w:rPr>
                <w:sz w:val="20"/>
                <w:szCs w:val="20"/>
                <w:lang w:eastAsia="en-US"/>
              </w:rPr>
              <w:t>359,3</w:t>
            </w:r>
            <w:r w:rsidR="005E2F84">
              <w:rPr>
                <w:sz w:val="20"/>
                <w:szCs w:val="20"/>
                <w:lang w:eastAsia="en-US"/>
              </w:rPr>
              <w:t>60,361,369,372,397,398,399,</w:t>
            </w:r>
            <w:r w:rsidRPr="0097084A">
              <w:rPr>
                <w:sz w:val="20"/>
                <w:szCs w:val="20"/>
                <w:lang w:eastAsia="en-US"/>
              </w:rPr>
              <w:t>400,402,426,429,430,438,439,440,441,442,443,444,</w:t>
            </w:r>
            <w:r w:rsidR="009B6B98" w:rsidRPr="0097084A">
              <w:rPr>
                <w:sz w:val="20"/>
                <w:szCs w:val="20"/>
                <w:lang w:eastAsia="en-US"/>
              </w:rPr>
              <w:t>479,</w:t>
            </w:r>
            <w:r w:rsidRPr="0097084A">
              <w:rPr>
                <w:sz w:val="20"/>
                <w:szCs w:val="20"/>
                <w:lang w:eastAsia="en-US"/>
              </w:rPr>
              <w:t>513,514,517,519,680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«Фирма «Санжар»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618,619,620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«ABMG Expert»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618,619,620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«КазахМедСнаб»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637,638,639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«CleverMedical»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146,169,234,303,304,401,403,520,521,523,524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«MotoShop»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171,522,525,529,530,534,538,545,645,648,649,650,651,652,654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«Медкор»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171,522,525,529,530,534,538,545,645,648,649,650,651,652,654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«AsiaMedEngineering»</w:t>
            </w:r>
          </w:p>
        </w:tc>
        <w:tc>
          <w:tcPr>
            <w:tcW w:w="6343" w:type="dxa"/>
          </w:tcPr>
          <w:p w:rsidR="009B6B98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97084A">
              <w:rPr>
                <w:sz w:val="20"/>
                <w:szCs w:val="20"/>
                <w:lang w:val="en-US"/>
              </w:rPr>
              <w:t>547</w:t>
            </w:r>
            <w:r w:rsidRPr="0097084A">
              <w:rPr>
                <w:sz w:val="20"/>
                <w:szCs w:val="20"/>
              </w:rPr>
              <w:t>,640,642,643,645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«BestEquip»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161,164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«TM GroupKz»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648,649,650,651,652,653,654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«Круана»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214,303,304,667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«Виза Мед Плюс»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164,179,238,435,436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«Ак Ниет»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119,120,140,141,143,1</w:t>
            </w:r>
            <w:r w:rsidR="005E2F84">
              <w:rPr>
                <w:bCs/>
                <w:sz w:val="20"/>
                <w:szCs w:val="20"/>
              </w:rPr>
              <w:t>50,153,159,172,174,175,176,177,</w:t>
            </w:r>
            <w:r w:rsidRPr="0097084A">
              <w:rPr>
                <w:bCs/>
                <w:sz w:val="20"/>
                <w:szCs w:val="20"/>
              </w:rPr>
              <w:t>180,182,185,187,188,189,203,218,219,222,224,228,229,230,231,240,289,297,298,319,320,321,331,395,396,397,398,399,400,447,448,451,480,481,482,483,657,658,659,660,661,672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«НПФ Медилэнд»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306,2,674,675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ПК «Витанова»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161,162,164,402,550,551,552,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«MedCo»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547,640,642,643,645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«MedicalActiveGroup»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230,322,323,324,325,326,657,658,659,660,661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«DariQz»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681,682,590,591,592,593,594,595,596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«Medicus-M»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590,591,592,593,594,595,596,384,681,682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«Аминамед»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334,335,339,340,341,342,355,356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«Тарлан-Инт»</w:t>
            </w:r>
          </w:p>
        </w:tc>
        <w:tc>
          <w:tcPr>
            <w:tcW w:w="6343" w:type="dxa"/>
          </w:tcPr>
          <w:p w:rsidR="00F4222F" w:rsidRPr="0097084A" w:rsidRDefault="009B6B98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1,542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«MI Group»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348,529,544,545,546,547,641,645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«ОСТ-фарм»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201,239,357,504,355,356,487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«MedIntelCompany»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220,222,315,316,407,677,159,225,243,397,389,399,400,411,515,516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«Альфатим»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 xml:space="preserve">145,169,193,195,196,203,204,281,282,283,284,285,348, 432,525,526,527,528,530,531,532,533,534,535,536,537,539,540,655,656  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«Satcor»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 xml:space="preserve">145,169,193,195,196,203,204,281,282,283,284,285,348, 432,525,526,527,528,530,531,532,533,534,535,536,537,539,540,655,656  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«НаноФарм»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 xml:space="preserve">397,398,400,648,649,650,651,652,653,654  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«Казахстан-МедДез»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123,124,125,129,215,219,222,224,233,353,354,355,356,336,337,338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«DANA ESTRELLA»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201,232,244,355,356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«DIVES»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404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«Мелиор LTD»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171,301,366,367,368,388,389,438,449,450,468,469,470, 471, 517,518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«КФК Медсервис Плюс»</w:t>
            </w:r>
          </w:p>
        </w:tc>
        <w:tc>
          <w:tcPr>
            <w:tcW w:w="6343" w:type="dxa"/>
          </w:tcPr>
          <w:p w:rsidR="00F4222F" w:rsidRPr="0097084A" w:rsidRDefault="005E2F84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</w:t>
            </w:r>
            <w:r w:rsidR="00B8798D" w:rsidRPr="0097084A">
              <w:rPr>
                <w:bCs/>
                <w:sz w:val="20"/>
                <w:szCs w:val="20"/>
              </w:rPr>
              <w:t>114,14</w:t>
            </w:r>
            <w:r>
              <w:rPr>
                <w:bCs/>
                <w:sz w:val="20"/>
                <w:szCs w:val="20"/>
              </w:rPr>
              <w:t>1,174,175,176,177,188,189,190,228,229,245,246,</w:t>
            </w:r>
            <w:r w:rsidR="00B8798D" w:rsidRPr="0097084A">
              <w:rPr>
                <w:bCs/>
                <w:sz w:val="20"/>
                <w:szCs w:val="20"/>
              </w:rPr>
              <w:t>247,259,262,264,265,266,267,268,270,272,273,287,288,289,360,361,369,372,374,422,426,427,480,481,482,484,485,486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«Мерусар и К»</w:t>
            </w:r>
          </w:p>
        </w:tc>
        <w:tc>
          <w:tcPr>
            <w:tcW w:w="6343" w:type="dxa"/>
          </w:tcPr>
          <w:p w:rsidR="00F4222F" w:rsidRPr="0097084A" w:rsidRDefault="005E2F84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215,216,315,343,</w:t>
            </w:r>
            <w:r w:rsidR="00B8798D" w:rsidRPr="0097084A">
              <w:rPr>
                <w:bCs/>
                <w:sz w:val="20"/>
                <w:szCs w:val="20"/>
              </w:rPr>
              <w:t>207,208,209,210,211,212,</w:t>
            </w:r>
            <w:r>
              <w:rPr>
                <w:bCs/>
                <w:sz w:val="20"/>
                <w:szCs w:val="20"/>
              </w:rPr>
              <w:t>240,303,305,</w:t>
            </w:r>
            <w:r w:rsidR="00784849" w:rsidRPr="0097084A">
              <w:rPr>
                <w:bCs/>
                <w:sz w:val="20"/>
                <w:szCs w:val="20"/>
              </w:rPr>
              <w:t>317,</w:t>
            </w:r>
            <w:r w:rsidR="00B8798D" w:rsidRPr="0097084A">
              <w:rPr>
                <w:bCs/>
                <w:sz w:val="20"/>
                <w:szCs w:val="20"/>
              </w:rPr>
              <w:t xml:space="preserve">318,344,349,358,407,408,412,413,415,433,494,496,523,524,646  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«Формат-НС»</w:t>
            </w:r>
          </w:p>
        </w:tc>
        <w:tc>
          <w:tcPr>
            <w:tcW w:w="6343" w:type="dxa"/>
          </w:tcPr>
          <w:p w:rsidR="00F4222F" w:rsidRPr="0097084A" w:rsidRDefault="00B8798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130,215,219,220,222,306,307,308,309,315,316,378,379,479</w:t>
            </w:r>
            <w:r w:rsidR="005E2F84">
              <w:rPr>
                <w:bCs/>
                <w:sz w:val="20"/>
                <w:szCs w:val="20"/>
              </w:rPr>
              <w:t>,</w:t>
            </w:r>
            <w:r w:rsidR="00A803DA" w:rsidRPr="0097084A">
              <w:rPr>
                <w:bCs/>
                <w:sz w:val="20"/>
                <w:szCs w:val="20"/>
              </w:rPr>
              <w:t>150,157,172,174,1</w:t>
            </w:r>
            <w:r w:rsidR="005E2F84">
              <w:rPr>
                <w:bCs/>
                <w:sz w:val="20"/>
                <w:szCs w:val="20"/>
              </w:rPr>
              <w:t>75,176,177,205,226,227,228,234,240,269,</w:t>
            </w:r>
            <w:r w:rsidR="00A803DA" w:rsidRPr="0097084A">
              <w:rPr>
                <w:bCs/>
                <w:sz w:val="20"/>
                <w:szCs w:val="20"/>
              </w:rPr>
              <w:t xml:space="preserve">270,271,272,273,337,339,340,341,342,355,356,361,369,370,372,392,397,398,399,400,401,402,403,418,419,120,121,153,180,181,182,504,505,518,563  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«Медицина Әлемы»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1,542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«Элефант-XXI»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215,681,682,683,165,438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«Фармакс-2»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302,362,364,402,428,438,443,454,456,461,462,463,514, 517,518,519,525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«AlianceTime»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309,308,407,412,494 , 206,225,234,236,243, 317,318,319,320,321,322,323, 324,325, 326,340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«Вива-Фарм»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339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«А-37»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582,583,584,</w:t>
            </w:r>
            <w:r w:rsidRPr="0097084A">
              <w:rPr>
                <w:bCs/>
                <w:sz w:val="20"/>
                <w:szCs w:val="20"/>
              </w:rPr>
              <w:t>133,134,135,136,137,138,565,566,567,568,569,570,571,572,573,574,575,576,577,578,579,580,585,597,598,599,600,601,602,603,604,605,606,607,608,609,610,612,617,621,622,623,624,625,626,627,628,629,630,631,632,633,634,635,636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«FavouriteMedical»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245,246,248,251,254,</w:t>
            </w:r>
            <w:r w:rsidR="001B6540" w:rsidRPr="0097084A">
              <w:rPr>
                <w:bCs/>
                <w:sz w:val="20"/>
                <w:szCs w:val="20"/>
              </w:rPr>
              <w:t>255,</w:t>
            </w:r>
            <w:r w:rsidRPr="0097084A">
              <w:rPr>
                <w:bCs/>
                <w:sz w:val="20"/>
                <w:szCs w:val="20"/>
              </w:rPr>
              <w:t>257,258,259,260,262,264,265,266,269,270,272,273,277,417,418,419,420,421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«ApexCo»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609,611,613,614,615,616 133,134,135,136,137,138,56</w:t>
            </w:r>
            <w:r w:rsidR="005E2F84">
              <w:rPr>
                <w:bCs/>
                <w:sz w:val="20"/>
                <w:szCs w:val="20"/>
              </w:rPr>
              <w:t>5,566,567,568,569, 570,571,572,</w:t>
            </w:r>
            <w:r w:rsidRPr="0097084A">
              <w:rPr>
                <w:bCs/>
                <w:sz w:val="20"/>
                <w:szCs w:val="20"/>
              </w:rPr>
              <w:t xml:space="preserve">573,574,575,576,577,578,579,580,585,597,598,599,600,601,602,603,604,605,606,607,608,610,612,617,621,622,623,624,625,626,627,628,629,630,631,632,633,634,635,636  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«AB-ServiceCompany»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181,194,541,544,546,547,548,549,639,645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«Фарм-Трейд НТ»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289,378,435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«TeDeCo»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181,194,541,544,546,547,548,549,639,645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«Жасулан и компания»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231,245,248,249,252,253,25</w:t>
            </w:r>
            <w:r w:rsidR="005E2F84">
              <w:rPr>
                <w:bCs/>
                <w:sz w:val="20"/>
                <w:szCs w:val="20"/>
              </w:rPr>
              <w:t>5,257,259,260,262,264, 266,267,</w:t>
            </w:r>
            <w:r w:rsidRPr="0097084A">
              <w:rPr>
                <w:bCs/>
                <w:sz w:val="20"/>
                <w:szCs w:val="20"/>
              </w:rPr>
              <w:t>268,270,271,272,273,335,340,416,417,418,419,420,421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«Амир и Д»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231,245,248,249,252,253,25</w:t>
            </w:r>
            <w:r w:rsidR="005E2F84">
              <w:rPr>
                <w:bCs/>
                <w:sz w:val="20"/>
                <w:szCs w:val="20"/>
              </w:rPr>
              <w:t>5,257,259,260,262,264, 266,267,</w:t>
            </w:r>
            <w:r w:rsidRPr="0097084A">
              <w:rPr>
                <w:bCs/>
                <w:sz w:val="20"/>
                <w:szCs w:val="20"/>
              </w:rPr>
              <w:t>268,270,271,272,273,335,340,416,417,418,419,420,421</w:t>
            </w:r>
          </w:p>
        </w:tc>
      </w:tr>
      <w:tr w:rsidR="009B6B98" w:rsidRPr="0027366E" w:rsidTr="00493C29">
        <w:tc>
          <w:tcPr>
            <w:tcW w:w="959" w:type="dxa"/>
          </w:tcPr>
          <w:p w:rsidR="00F4222F" w:rsidRPr="0097084A" w:rsidRDefault="00F4222F" w:rsidP="005E2F84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2F" w:rsidRPr="0097084A" w:rsidRDefault="00F4222F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ТОО «KAZBIOTECH»</w:t>
            </w:r>
          </w:p>
        </w:tc>
        <w:tc>
          <w:tcPr>
            <w:tcW w:w="6343" w:type="dxa"/>
          </w:tcPr>
          <w:p w:rsidR="00F4222F" w:rsidRPr="0097084A" w:rsidRDefault="00A803D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bCs/>
                <w:sz w:val="20"/>
                <w:szCs w:val="20"/>
              </w:rPr>
              <w:t>29,30,251,254,256,257,258,259,</w:t>
            </w:r>
            <w:r w:rsidR="001B6540" w:rsidRPr="0097084A">
              <w:rPr>
                <w:bCs/>
                <w:sz w:val="20"/>
                <w:szCs w:val="20"/>
              </w:rPr>
              <w:t>2</w:t>
            </w:r>
            <w:r w:rsidRPr="0097084A">
              <w:rPr>
                <w:bCs/>
                <w:sz w:val="20"/>
                <w:szCs w:val="20"/>
              </w:rPr>
              <w:t>61,417,418,419,420,421</w:t>
            </w:r>
          </w:p>
        </w:tc>
      </w:tr>
    </w:tbl>
    <w:p w:rsidR="004A3D9D" w:rsidRPr="0027366E" w:rsidRDefault="004A3D9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10E4A" w:rsidRPr="0027366E" w:rsidRDefault="008546C2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rPr>
          <w:snapToGrid w:val="0"/>
        </w:rPr>
        <w:t>1</w:t>
      </w:r>
      <w:r w:rsidR="00493C29">
        <w:rPr>
          <w:snapToGrid w:val="0"/>
        </w:rPr>
        <w:t>0</w:t>
      </w:r>
      <w:r w:rsidRPr="0027366E">
        <w:rPr>
          <w:snapToGrid w:val="0"/>
        </w:rPr>
        <w:t xml:space="preserve">) </w:t>
      </w:r>
      <w:r w:rsidRPr="0027366E">
        <w:t>отклонить тендерные заявки следующих поставщиков на о</w:t>
      </w:r>
      <w:r w:rsidR="005E2F84">
        <w:t>сновании пп. 19) п. 81 Правил:</w:t>
      </w:r>
    </w:p>
    <w:tbl>
      <w:tblPr>
        <w:tblStyle w:val="aa"/>
        <w:tblW w:w="0" w:type="auto"/>
        <w:tblInd w:w="-284" w:type="dxa"/>
        <w:tblLayout w:type="fixed"/>
        <w:tblLook w:val="04A0"/>
      </w:tblPr>
      <w:tblGrid>
        <w:gridCol w:w="1243"/>
        <w:gridCol w:w="5953"/>
        <w:gridCol w:w="2941"/>
      </w:tblGrid>
      <w:tr w:rsidR="008546C2" w:rsidRPr="0027366E" w:rsidTr="005E2F84">
        <w:tc>
          <w:tcPr>
            <w:tcW w:w="1243" w:type="dxa"/>
          </w:tcPr>
          <w:p w:rsidR="008546C2" w:rsidRPr="0097084A" w:rsidRDefault="008546C2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5953" w:type="dxa"/>
          </w:tcPr>
          <w:p w:rsidR="008546C2" w:rsidRPr="0097084A" w:rsidRDefault="008546C2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41" w:type="dxa"/>
          </w:tcPr>
          <w:p w:rsidR="008546C2" w:rsidRPr="0097084A" w:rsidRDefault="008546C2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лотов</w:t>
            </w:r>
          </w:p>
        </w:tc>
      </w:tr>
      <w:tr w:rsidR="008546C2" w:rsidRPr="0027366E" w:rsidTr="005E2F84">
        <w:tc>
          <w:tcPr>
            <w:tcW w:w="1243" w:type="dxa"/>
          </w:tcPr>
          <w:p w:rsidR="008546C2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1.</w:t>
            </w:r>
          </w:p>
        </w:tc>
        <w:tc>
          <w:tcPr>
            <w:tcW w:w="5953" w:type="dxa"/>
          </w:tcPr>
          <w:p w:rsidR="008546C2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eastAsia="en-US"/>
              </w:rPr>
              <w:t>ТОО «KAZBIOTECH»</w:t>
            </w:r>
          </w:p>
        </w:tc>
        <w:tc>
          <w:tcPr>
            <w:tcW w:w="2941" w:type="dxa"/>
          </w:tcPr>
          <w:p w:rsidR="008546C2" w:rsidRPr="0097084A" w:rsidRDefault="005E4F14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9</w:t>
            </w:r>
            <w:r w:rsidR="009A4688">
              <w:rPr>
                <w:sz w:val="20"/>
                <w:szCs w:val="20"/>
              </w:rPr>
              <w:t>,16,</w:t>
            </w:r>
            <w:r w:rsidR="003351F6" w:rsidRPr="0097084A">
              <w:rPr>
                <w:sz w:val="20"/>
                <w:szCs w:val="20"/>
              </w:rPr>
              <w:t>29,30</w:t>
            </w:r>
          </w:p>
        </w:tc>
      </w:tr>
      <w:tr w:rsidR="008546C2" w:rsidRPr="0027366E" w:rsidTr="005E2F84">
        <w:tc>
          <w:tcPr>
            <w:tcW w:w="1243" w:type="dxa"/>
          </w:tcPr>
          <w:p w:rsidR="008546C2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2.</w:t>
            </w:r>
          </w:p>
        </w:tc>
        <w:tc>
          <w:tcPr>
            <w:tcW w:w="5953" w:type="dxa"/>
          </w:tcPr>
          <w:p w:rsidR="008546C2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eastAsia="en-US"/>
              </w:rPr>
              <w:t>ТОО «Вива-Фарм»</w:t>
            </w:r>
          </w:p>
        </w:tc>
        <w:tc>
          <w:tcPr>
            <w:tcW w:w="2941" w:type="dxa"/>
          </w:tcPr>
          <w:p w:rsidR="008546C2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22</w:t>
            </w:r>
          </w:p>
        </w:tc>
      </w:tr>
    </w:tbl>
    <w:p w:rsidR="004A3D9D" w:rsidRPr="0027366E" w:rsidRDefault="004A3D9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3351F6" w:rsidRPr="0027366E" w:rsidRDefault="003351F6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rPr>
          <w:snapToGrid w:val="0"/>
        </w:rPr>
        <w:t>1</w:t>
      </w:r>
      <w:r w:rsidR="00493C29">
        <w:rPr>
          <w:snapToGrid w:val="0"/>
        </w:rPr>
        <w:t>1</w:t>
      </w:r>
      <w:r w:rsidRPr="0027366E">
        <w:rPr>
          <w:snapToGrid w:val="0"/>
        </w:rPr>
        <w:t xml:space="preserve">) </w:t>
      </w:r>
      <w:r w:rsidRPr="0027366E">
        <w:t>отклонить тендерные заявки следующих поставщиков на основании пп. 2</w:t>
      </w:r>
      <w:r w:rsidR="0069544D" w:rsidRPr="0027366E">
        <w:t>2</w:t>
      </w:r>
      <w:r w:rsidR="00031045">
        <w:t>) п. 81 Правил:</w:t>
      </w:r>
    </w:p>
    <w:tbl>
      <w:tblPr>
        <w:tblStyle w:val="aa"/>
        <w:tblW w:w="0" w:type="auto"/>
        <w:tblInd w:w="-284" w:type="dxa"/>
        <w:tblLayout w:type="fixed"/>
        <w:tblLook w:val="04A0"/>
      </w:tblPr>
      <w:tblGrid>
        <w:gridCol w:w="1101"/>
        <w:gridCol w:w="3544"/>
        <w:gridCol w:w="5492"/>
      </w:tblGrid>
      <w:tr w:rsidR="003351F6" w:rsidRPr="0027366E" w:rsidTr="005E2F84">
        <w:tc>
          <w:tcPr>
            <w:tcW w:w="1101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лотов</w:t>
            </w:r>
          </w:p>
        </w:tc>
      </w:tr>
      <w:tr w:rsidR="003351F6" w:rsidRPr="0027366E" w:rsidTr="005E2F84">
        <w:tc>
          <w:tcPr>
            <w:tcW w:w="1101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eastAsia="en-US"/>
              </w:rPr>
              <w:t>ТОО «Гелика»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361,369,372</w:t>
            </w:r>
          </w:p>
        </w:tc>
      </w:tr>
      <w:tr w:rsidR="003351F6" w:rsidRPr="0027366E" w:rsidTr="005E2F84">
        <w:tc>
          <w:tcPr>
            <w:tcW w:w="1101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eastAsia="en-US"/>
              </w:rPr>
              <w:t>ТОО «</w:t>
            </w:r>
            <w:r w:rsidRPr="0097084A">
              <w:rPr>
                <w:sz w:val="20"/>
                <w:szCs w:val="20"/>
                <w:lang w:val="en-US" w:eastAsia="en-US"/>
              </w:rPr>
              <w:t>MotoShop</w:t>
            </w:r>
            <w:r w:rsidRPr="0097084A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97084A">
              <w:rPr>
                <w:sz w:val="20"/>
                <w:szCs w:val="20"/>
                <w:lang w:val="en-US"/>
              </w:rPr>
              <w:t>534</w:t>
            </w:r>
          </w:p>
        </w:tc>
      </w:tr>
      <w:tr w:rsidR="003351F6" w:rsidRPr="0027366E" w:rsidTr="005E2F84">
        <w:tc>
          <w:tcPr>
            <w:tcW w:w="1101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val="en-US"/>
              </w:rPr>
              <w:t>3</w:t>
            </w:r>
            <w:r w:rsidRPr="0097084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«МедКор»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534</w:t>
            </w:r>
          </w:p>
        </w:tc>
      </w:tr>
      <w:tr w:rsidR="003351F6" w:rsidRPr="0027366E" w:rsidTr="005E2F84">
        <w:tc>
          <w:tcPr>
            <w:tcW w:w="1101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«АкНиет»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180,187,188,189,228,657,658,659,660,661</w:t>
            </w:r>
          </w:p>
        </w:tc>
      </w:tr>
      <w:tr w:rsidR="003351F6" w:rsidRPr="0027366E" w:rsidTr="005E2F84">
        <w:tc>
          <w:tcPr>
            <w:tcW w:w="1101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</w:t>
            </w:r>
            <w:r w:rsidRPr="0097084A">
              <w:rPr>
                <w:sz w:val="20"/>
                <w:szCs w:val="20"/>
                <w:lang w:val="en-US" w:eastAsia="en-US"/>
              </w:rPr>
              <w:t>MI Group</w:t>
            </w:r>
            <w:r w:rsidRPr="0097084A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348,529,546,547,645</w:t>
            </w:r>
          </w:p>
        </w:tc>
      </w:tr>
      <w:tr w:rsidR="00335542" w:rsidRPr="0027366E" w:rsidTr="005E2F84">
        <w:tc>
          <w:tcPr>
            <w:tcW w:w="1101" w:type="dxa"/>
          </w:tcPr>
          <w:p w:rsidR="00335542" w:rsidRPr="0097084A" w:rsidRDefault="00335542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335542" w:rsidRPr="0097084A" w:rsidRDefault="00335542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«MedIntelCompany»</w:t>
            </w:r>
          </w:p>
        </w:tc>
        <w:tc>
          <w:tcPr>
            <w:tcW w:w="5492" w:type="dxa"/>
          </w:tcPr>
          <w:p w:rsidR="00335542" w:rsidRPr="0097084A" w:rsidRDefault="00335542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222,361</w:t>
            </w:r>
          </w:p>
        </w:tc>
      </w:tr>
      <w:tr w:rsidR="003351F6" w:rsidRPr="0027366E" w:rsidTr="005E2F84">
        <w:tc>
          <w:tcPr>
            <w:tcW w:w="1101" w:type="dxa"/>
          </w:tcPr>
          <w:p w:rsidR="003351F6" w:rsidRPr="0097084A" w:rsidRDefault="00335542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7</w:t>
            </w:r>
            <w:r w:rsidR="003351F6" w:rsidRPr="0097084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«Альфатим»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432</w:t>
            </w:r>
          </w:p>
        </w:tc>
      </w:tr>
      <w:tr w:rsidR="003351F6" w:rsidRPr="0027366E" w:rsidTr="005E2F84">
        <w:tc>
          <w:tcPr>
            <w:tcW w:w="1101" w:type="dxa"/>
          </w:tcPr>
          <w:p w:rsidR="003351F6" w:rsidRPr="0097084A" w:rsidRDefault="00335542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8</w:t>
            </w:r>
            <w:r w:rsidR="003351F6" w:rsidRPr="0097084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«КФК Медсервис Плюс»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174,175,176,177,361,480,481,482,486</w:t>
            </w:r>
          </w:p>
        </w:tc>
      </w:tr>
      <w:tr w:rsidR="003351F6" w:rsidRPr="0027366E" w:rsidTr="005E2F84">
        <w:tc>
          <w:tcPr>
            <w:tcW w:w="1101" w:type="dxa"/>
          </w:tcPr>
          <w:p w:rsidR="003351F6" w:rsidRPr="0097084A" w:rsidRDefault="00335542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9</w:t>
            </w:r>
            <w:r w:rsidR="003351F6" w:rsidRPr="0097084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«FavouriteMedical»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248,264,265,266</w:t>
            </w:r>
          </w:p>
        </w:tc>
      </w:tr>
    </w:tbl>
    <w:p w:rsidR="004A3D9D" w:rsidRPr="0027366E" w:rsidRDefault="004A3D9D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5542" w:rsidRPr="0027366E" w:rsidRDefault="00335542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rPr>
          <w:snapToGrid w:val="0"/>
        </w:rPr>
        <w:lastRenderedPageBreak/>
        <w:t>1</w:t>
      </w:r>
      <w:r w:rsidR="00493C29">
        <w:rPr>
          <w:snapToGrid w:val="0"/>
        </w:rPr>
        <w:t>2</w:t>
      </w:r>
      <w:r w:rsidRPr="0027366E">
        <w:rPr>
          <w:snapToGrid w:val="0"/>
        </w:rPr>
        <w:t xml:space="preserve">) </w:t>
      </w:r>
      <w:r w:rsidRPr="0027366E">
        <w:t xml:space="preserve">отклонить тендерные заявки следующих поставщиков на </w:t>
      </w:r>
      <w:r w:rsidR="00031045">
        <w:t>основании пп. 24) п. 81 Правил:</w:t>
      </w:r>
    </w:p>
    <w:tbl>
      <w:tblPr>
        <w:tblStyle w:val="aa"/>
        <w:tblW w:w="0" w:type="auto"/>
        <w:tblInd w:w="1951" w:type="dxa"/>
        <w:tblLayout w:type="fixed"/>
        <w:tblLook w:val="04A0"/>
      </w:tblPr>
      <w:tblGrid>
        <w:gridCol w:w="992"/>
        <w:gridCol w:w="5812"/>
      </w:tblGrid>
      <w:tr w:rsidR="0069544D" w:rsidRPr="0027366E" w:rsidTr="0069544D">
        <w:tc>
          <w:tcPr>
            <w:tcW w:w="99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581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</w:tr>
      <w:tr w:rsidR="0069544D" w:rsidRPr="0027366E" w:rsidTr="0069544D">
        <w:tc>
          <w:tcPr>
            <w:tcW w:w="99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eastAsia="en-US"/>
              </w:rPr>
              <w:t>ТОО «AlianceTime»</w:t>
            </w:r>
          </w:p>
        </w:tc>
      </w:tr>
    </w:tbl>
    <w:p w:rsidR="0069544D" w:rsidRPr="0027366E" w:rsidRDefault="0069544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snapToGrid w:val="0"/>
        </w:rPr>
      </w:pPr>
    </w:p>
    <w:p w:rsidR="00335542" w:rsidRPr="0027366E" w:rsidRDefault="00335542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rPr>
          <w:snapToGrid w:val="0"/>
        </w:rPr>
        <w:t>1</w:t>
      </w:r>
      <w:r w:rsidR="00493C29">
        <w:rPr>
          <w:snapToGrid w:val="0"/>
        </w:rPr>
        <w:t>3</w:t>
      </w:r>
      <w:r w:rsidRPr="0027366E">
        <w:rPr>
          <w:snapToGrid w:val="0"/>
        </w:rPr>
        <w:t xml:space="preserve">) </w:t>
      </w:r>
      <w:r w:rsidRPr="0027366E">
        <w:t>отклонить тендерные заявки следующих поставщиков на основании</w:t>
      </w:r>
      <w:r w:rsidR="00031045">
        <w:t xml:space="preserve"> пп. 25) и пп.26  п. 81 Правил:</w:t>
      </w:r>
    </w:p>
    <w:tbl>
      <w:tblPr>
        <w:tblStyle w:val="aa"/>
        <w:tblW w:w="0" w:type="auto"/>
        <w:tblInd w:w="1951" w:type="dxa"/>
        <w:tblLayout w:type="fixed"/>
        <w:tblLook w:val="04A0"/>
      </w:tblPr>
      <w:tblGrid>
        <w:gridCol w:w="992"/>
        <w:gridCol w:w="5812"/>
      </w:tblGrid>
      <w:tr w:rsidR="0069544D" w:rsidRPr="0027366E" w:rsidTr="0069544D">
        <w:tc>
          <w:tcPr>
            <w:tcW w:w="99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581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</w:tr>
      <w:tr w:rsidR="0069544D" w:rsidRPr="0027366E" w:rsidTr="0069544D">
        <w:tc>
          <w:tcPr>
            <w:tcW w:w="99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eastAsia="en-US"/>
              </w:rPr>
              <w:t>ТОО «AlianceTime»</w:t>
            </w:r>
          </w:p>
        </w:tc>
      </w:tr>
    </w:tbl>
    <w:p w:rsidR="00B65B13" w:rsidRPr="0027366E" w:rsidRDefault="00B00ECA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lang w:val="kk-KZ"/>
        </w:rPr>
      </w:pPr>
      <w:r w:rsidRPr="0027366E">
        <w:t>1</w:t>
      </w:r>
      <w:r w:rsidR="00493C29">
        <w:t>4</w:t>
      </w:r>
      <w:r w:rsidR="00BF4416" w:rsidRPr="0027366E">
        <w:t xml:space="preserve">) </w:t>
      </w:r>
      <w:r w:rsidR="00BF4416" w:rsidRPr="0027366E">
        <w:rPr>
          <w:lang w:val="kk-KZ"/>
        </w:rPr>
        <w:t>признать тендер не состоявшимся по лотам №№</w:t>
      </w:r>
      <w:r w:rsidR="00EE77B1" w:rsidRPr="0027366E">
        <w:rPr>
          <w:lang w:val="kk-KZ"/>
        </w:rPr>
        <w:t xml:space="preserve"> 4,5,6,7,8,10, 11, 12, 13,15, 17,18, 19,20, 23,24,25,27,32,37,38,39,40,42,43,45,47,48,49,50,52,53,54,55,56,59,60,61,63,64,65,66,67,69,78,79,80,81,83,84,85,88,90,93,95,97,99,100,101,102,103,105,108,110,111,112,113,117,118,121,122,126,128,131,132,139,142,144,147,148,149,151,154,155,156,158,160,163,</w:t>
      </w:r>
      <w:r w:rsidR="00AD1DAF" w:rsidRPr="0027366E">
        <w:rPr>
          <w:lang w:val="kk-KZ"/>
        </w:rPr>
        <w:t>166,167,168,170,173,178,183,184</w:t>
      </w:r>
      <w:r w:rsidR="00EE77B1" w:rsidRPr="0027366E">
        <w:rPr>
          <w:lang w:val="kk-KZ"/>
        </w:rPr>
        <w:t>,186,197,198,199,200,202,213,217,221,223,235,237,241,242,250,263,274,275,276,278,279,280,286,290,291,294,295,300,310,311,312,313,327,328,329,330,332,333,345,346,347,350,351,352,363,365,371,373,375,376,377,383,385,386,387,390,391,393,405,406,409,410,414,423,424,425,431,437,445,446,452,455,457,458,459,460,464,465,466,467,472,473,474,475,476,477,478,488,489,490,491,492,493,495,497,499,500,501,502,503,506,507,508,509,510,511,512,543,553,554,557,558,559,560,561,562,564,581,644,647,662,663,664,665,666,668,669,670,671,673,676,678,679</w:t>
      </w:r>
      <w:r w:rsidR="00BF4416" w:rsidRPr="0027366E">
        <w:rPr>
          <w:lang w:val="kk-KZ"/>
        </w:rPr>
        <w:t>в соответствии с пп. 1) п. 84 Правил;</w:t>
      </w:r>
    </w:p>
    <w:p w:rsidR="008D145E" w:rsidRPr="0027366E" w:rsidRDefault="008D145E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lang w:val="kk-KZ"/>
        </w:rPr>
      </w:pPr>
      <w:r w:rsidRPr="0027366E">
        <w:t>1</w:t>
      </w:r>
      <w:r w:rsidR="00493C29">
        <w:t>5</w:t>
      </w:r>
      <w:r w:rsidRPr="0027366E">
        <w:rPr>
          <w:lang w:val="kk-KZ"/>
        </w:rPr>
        <w:t>) признать тендер не состоявшимся по лотам №№21,26,41,51,57,58,107,116</w:t>
      </w:r>
      <w:r w:rsidR="009A4688">
        <w:rPr>
          <w:lang w:val="kk-KZ"/>
        </w:rPr>
        <w:t>,33,34,35,36,71,72,73,75</w:t>
      </w:r>
      <w:r w:rsidR="009D115E">
        <w:rPr>
          <w:lang w:val="kk-KZ"/>
        </w:rPr>
        <w:t>,96,115,68,3,104,82,98,106,109,44</w:t>
      </w:r>
      <w:r w:rsidRPr="0027366E">
        <w:rPr>
          <w:lang w:val="kk-KZ"/>
        </w:rPr>
        <w:t xml:space="preserve"> в соответствии с пп. 2) п. 84 Правил;</w:t>
      </w:r>
    </w:p>
    <w:p w:rsidR="00801E99" w:rsidRPr="0027366E" w:rsidRDefault="00B00ECA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lang w:val="kk-KZ"/>
        </w:rPr>
      </w:pPr>
      <w:r w:rsidRPr="0027366E">
        <w:t>1</w:t>
      </w:r>
      <w:r w:rsidR="00493C29">
        <w:t>6</w:t>
      </w:r>
      <w:r w:rsidR="00801E99" w:rsidRPr="0027366E">
        <w:rPr>
          <w:lang w:val="kk-KZ"/>
        </w:rPr>
        <w:t xml:space="preserve">) признать тендер не состоявшимся </w:t>
      </w:r>
      <w:r w:rsidR="008D145E" w:rsidRPr="0027366E">
        <w:rPr>
          <w:lang w:val="kk-KZ"/>
        </w:rPr>
        <w:t>по лотам№</w:t>
      </w:r>
      <w:r w:rsidR="00002C50" w:rsidRPr="0027366E">
        <w:rPr>
          <w:lang w:val="kk-KZ"/>
        </w:rPr>
        <w:t>№</w:t>
      </w:r>
      <w:r w:rsidR="000970E4" w:rsidRPr="0027366E">
        <w:rPr>
          <w:lang w:val="kk-KZ"/>
        </w:rPr>
        <w:t>1,2,28,31,36,46,62,70, 72,74, 76,77, 86, 87,91,92,93,94,114,119,120,123,124,125,127,129,130,133,134,135,136,137,138,140,</w:t>
      </w:r>
      <w:r w:rsidR="00523AC6" w:rsidRPr="0027366E">
        <w:rPr>
          <w:lang w:val="kk-KZ"/>
        </w:rPr>
        <w:t>141,143,</w:t>
      </w:r>
      <w:r w:rsidR="000970E4" w:rsidRPr="0027366E">
        <w:rPr>
          <w:lang w:val="kk-KZ"/>
        </w:rPr>
        <w:t>145,146,150,152,153,157,159,161,162,164,165,169,171,172,174,175,176,177,179,180,181,182,185,187,188,189,190,191,192,193,194,195,196,201,203,204,205,206,207,208,209,210,211,212,214,215,216,218,219,220,222,224,225,226,227</w:t>
      </w:r>
      <w:r w:rsidR="00523AC6" w:rsidRPr="0027366E">
        <w:rPr>
          <w:lang w:val="kk-KZ"/>
        </w:rPr>
        <w:t>,228,229,230,231,232,233,234,23</w:t>
      </w:r>
      <w:r w:rsidR="000970E4" w:rsidRPr="0027366E">
        <w:rPr>
          <w:lang w:val="kk-KZ"/>
        </w:rPr>
        <w:t>6,238,239,240,24</w:t>
      </w:r>
      <w:r w:rsidR="00523AC6" w:rsidRPr="0027366E">
        <w:rPr>
          <w:lang w:val="kk-KZ"/>
        </w:rPr>
        <w:t>1</w:t>
      </w:r>
      <w:r w:rsidR="000970E4" w:rsidRPr="0027366E">
        <w:rPr>
          <w:lang w:val="kk-KZ"/>
        </w:rPr>
        <w:t>,243,244,245,246,247,248,249,251,252,253,254,255,256,257,258,259,260,261,262,264,265,266,267,268,269,270,271,272,273,277,281,282,284,285,287,</w:t>
      </w:r>
      <w:r w:rsidR="00523AC6" w:rsidRPr="0027366E">
        <w:rPr>
          <w:lang w:val="kk-KZ"/>
        </w:rPr>
        <w:t>2</w:t>
      </w:r>
      <w:r w:rsidR="000970E4" w:rsidRPr="0027366E">
        <w:rPr>
          <w:lang w:val="kk-KZ"/>
        </w:rPr>
        <w:t>88,289,292,293,296,297,298,299,301,302,303,304,305,306,307,308,309,314,315,316,317,318,319,320,321,322,323,324,325,326,331,334,335,336,337,338,339,340,341,342,343,344,348,349,353,354,355,356,357,358,359,360,361,362,364,366,367,368,369,370,372</w:t>
      </w:r>
      <w:r w:rsidR="00523AC6" w:rsidRPr="0027366E">
        <w:rPr>
          <w:lang w:val="kk-KZ"/>
        </w:rPr>
        <w:t>,374,378,379,380,381,382,384,38</w:t>
      </w:r>
      <w:r w:rsidR="000970E4" w:rsidRPr="0027366E">
        <w:rPr>
          <w:lang w:val="kk-KZ"/>
        </w:rPr>
        <w:t>8,389,392,3</w:t>
      </w:r>
      <w:r w:rsidR="00BA4279">
        <w:rPr>
          <w:lang w:val="kk-KZ"/>
        </w:rPr>
        <w:t>94,395,396,397,398,399,400,401,402,403,4</w:t>
      </w:r>
      <w:r w:rsidR="000970E4" w:rsidRPr="0027366E">
        <w:rPr>
          <w:lang w:val="kk-KZ"/>
        </w:rPr>
        <w:t>04,407,408,411,412,413,415,416,417,418,419,420,421,422,426,427,428,429,430,432,433,434,435,436,438,439,440,441,442,443,444,447,448,449,450,451,453,454,456,461,462,463,468,469,470,471,479,480,481,482,483,484,485,486,487,494,496,498,504,505,513,514,515,516,517,518,519,520,521,522,523,524,525,526,527,528,529,530,531,532,533,534,535,536,537,538,539,540,541</w:t>
      </w:r>
      <w:r w:rsidR="000970E4" w:rsidRPr="00FA1645">
        <w:rPr>
          <w:highlight w:val="yellow"/>
          <w:lang w:val="kk-KZ"/>
        </w:rPr>
        <w:t>,542,</w:t>
      </w:r>
      <w:r w:rsidR="000970E4" w:rsidRPr="0027366E">
        <w:rPr>
          <w:lang w:val="kk-KZ"/>
        </w:rPr>
        <w:t>544,546,547,548,549,550,551,552,555,556,563,565,566,567,568,569,570,571,572,573,574,575,576,577,578,579,580,582,583,584,585,586,587,588,589,590,591,592,593,594,595,596,597,598,599,600,601,602,603,604,605,606,607,608,609,610,611,612,613,614,615,616,617,618,619,620,621,622,623,624,625,626,627,628,629,630,631,632,633,634,635,636,637,638,639,640,641,642,643,645,646,648,649,650,651,652,653,654,655,656,657,6</w:t>
      </w:r>
      <w:bookmarkStart w:id="0" w:name="_GoBack"/>
      <w:bookmarkEnd w:id="0"/>
      <w:r w:rsidR="000970E4" w:rsidRPr="0027366E">
        <w:rPr>
          <w:lang w:val="kk-KZ"/>
        </w:rPr>
        <w:t>58,659,660,661,667,672,674,675,677,680,681,682,683</w:t>
      </w:r>
      <w:r w:rsidR="00801E99" w:rsidRPr="0027366E">
        <w:rPr>
          <w:lang w:val="kk-KZ"/>
        </w:rPr>
        <w:t xml:space="preserve">в соответствии с пп. </w:t>
      </w:r>
      <w:r w:rsidR="008D145E" w:rsidRPr="0027366E">
        <w:rPr>
          <w:lang w:val="kk-KZ"/>
        </w:rPr>
        <w:t>3</w:t>
      </w:r>
      <w:r w:rsidR="00801E99" w:rsidRPr="0027366E">
        <w:rPr>
          <w:lang w:val="kk-KZ"/>
        </w:rPr>
        <w:t>) п. 84 Правил;</w:t>
      </w:r>
    </w:p>
    <w:p w:rsidR="0069544D" w:rsidRPr="0027366E" w:rsidRDefault="00493C29" w:rsidP="000E6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lang w:val="kk-KZ"/>
        </w:rPr>
      </w:pPr>
      <w:r>
        <w:rPr>
          <w:lang w:val="kk-KZ"/>
        </w:rPr>
        <w:t>17</w:t>
      </w:r>
      <w:r w:rsidR="0069544D" w:rsidRPr="0027366E">
        <w:rPr>
          <w:lang w:val="kk-KZ"/>
        </w:rPr>
        <w:t xml:space="preserve">) признать тендер не состоявшимся </w:t>
      </w:r>
      <w:r w:rsidR="009A4688">
        <w:rPr>
          <w:lang w:val="kk-KZ"/>
        </w:rPr>
        <w:t>по лотам№</w:t>
      </w:r>
      <w:r w:rsidR="00031045">
        <w:rPr>
          <w:lang w:val="kk-KZ"/>
        </w:rPr>
        <w:t>№</w:t>
      </w:r>
      <w:r w:rsidR="009D115E">
        <w:rPr>
          <w:lang w:val="kk-KZ"/>
        </w:rPr>
        <w:t>9,16,22,29,30</w:t>
      </w:r>
      <w:r w:rsidR="00BA4279">
        <w:rPr>
          <w:lang w:val="kk-KZ"/>
        </w:rPr>
        <w:t>,283</w:t>
      </w:r>
      <w:r w:rsidR="000A0045" w:rsidRPr="00D63326">
        <w:t xml:space="preserve"> </w:t>
      </w:r>
      <w:r w:rsidR="00002C50" w:rsidRPr="0027366E">
        <w:rPr>
          <w:lang w:val="kk-KZ"/>
        </w:rPr>
        <w:t xml:space="preserve">в соответствии с </w:t>
      </w:r>
      <w:r w:rsidR="0069544D" w:rsidRPr="0027366E">
        <w:rPr>
          <w:lang w:val="kk-KZ"/>
        </w:rPr>
        <w:t>пп. 4) п. 84 Правил</w:t>
      </w:r>
    </w:p>
    <w:p w:rsidR="007D5FE6" w:rsidRPr="00031045" w:rsidRDefault="00493C29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rPr>
          <w:lang w:val="kk-KZ"/>
        </w:rPr>
        <w:t>18</w:t>
      </w:r>
      <w:r w:rsidR="006E11A3" w:rsidRPr="0027366E">
        <w:rPr>
          <w:lang w:val="kk-KZ"/>
        </w:rPr>
        <w:t xml:space="preserve">) </w:t>
      </w:r>
      <w:r w:rsidR="006E11A3" w:rsidRPr="0027366E">
        <w:t xml:space="preserve">отделу государственных закупок </w:t>
      </w:r>
      <w:r w:rsidR="00CE3546" w:rsidRPr="0027366E">
        <w:t xml:space="preserve">в течении 5 (пяти) календарных дней </w:t>
      </w:r>
      <w:r w:rsidR="00AF279F" w:rsidRPr="0027366E">
        <w:t xml:space="preserve">направить </w:t>
      </w:r>
      <w:r w:rsidR="00CE3546" w:rsidRPr="0027366E">
        <w:t>потенциальным поставщикам подписанный договор закупа.</w:t>
      </w:r>
    </w:p>
    <w:p w:rsidR="006E11A3" w:rsidRPr="0027366E" w:rsidRDefault="006E11A3" w:rsidP="005E2F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t xml:space="preserve">За данное решение проголосовали: </w:t>
      </w:r>
    </w:p>
    <w:p w:rsidR="006E11A3" w:rsidRPr="0027366E" w:rsidRDefault="006E11A3" w:rsidP="005E2F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t>«ЗА» – единогласно</w:t>
      </w:r>
      <w:r w:rsidRPr="0027366E">
        <w:rPr>
          <w:bCs/>
        </w:rPr>
        <w:t>;</w:t>
      </w:r>
    </w:p>
    <w:p w:rsidR="006E11A3" w:rsidRPr="0027366E" w:rsidRDefault="006E11A3" w:rsidP="005E2F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t>«ПРОТИВ» – нет.</w:t>
      </w:r>
    </w:p>
    <w:p w:rsidR="006E11A3" w:rsidRPr="0027366E" w:rsidRDefault="006E11A3" w:rsidP="005E2F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10740" w:type="dxa"/>
        <w:tblLook w:val="04A0"/>
      </w:tblPr>
      <w:tblGrid>
        <w:gridCol w:w="93"/>
        <w:gridCol w:w="1840"/>
        <w:gridCol w:w="5839"/>
        <w:gridCol w:w="2968"/>
      </w:tblGrid>
      <w:tr w:rsidR="00AF279F" w:rsidRPr="0027366E" w:rsidTr="00527179">
        <w:trPr>
          <w:trHeight w:val="656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</w:rPr>
            </w:pPr>
            <w:r w:rsidRPr="0027366E">
              <w:rPr>
                <w:b/>
                <w:color w:val="000000"/>
              </w:rPr>
              <w:t>Председатель тендерной комиссии</w:t>
            </w:r>
          </w:p>
          <w:p w:rsidR="00AF279F" w:rsidRPr="0027366E" w:rsidRDefault="00AF279F" w:rsidP="005E2F84">
            <w:pPr>
              <w:jc w:val="both"/>
              <w:rPr>
                <w:b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</w:rPr>
            </w:pPr>
            <w:r w:rsidRPr="0027366E">
              <w:rPr>
                <w:b/>
                <w:color w:val="000000"/>
              </w:rPr>
              <w:t>Буркитбаев Ж.К.</w:t>
            </w:r>
          </w:p>
        </w:tc>
      </w:tr>
      <w:tr w:rsidR="00AF279F" w:rsidRPr="0027366E" w:rsidTr="00527179">
        <w:trPr>
          <w:trHeight w:val="644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lastRenderedPageBreak/>
              <w:t>Заместитель председателя тендерной комиссии</w:t>
            </w:r>
          </w:p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Члены, тендерной комиссии</w:t>
            </w: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Кулкаева Г.У.</w:t>
            </w:r>
          </w:p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</w:tr>
      <w:tr w:rsidR="00AF279F" w:rsidRPr="0027366E" w:rsidTr="00527179">
        <w:trPr>
          <w:trHeight w:val="656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Сатыбаев К.С.</w:t>
            </w:r>
          </w:p>
        </w:tc>
      </w:tr>
      <w:tr w:rsidR="00AF279F" w:rsidRPr="0027366E" w:rsidTr="00527179">
        <w:trPr>
          <w:trHeight w:val="644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Байпеисов Д.М.</w:t>
            </w:r>
          </w:p>
        </w:tc>
      </w:tr>
      <w:tr w:rsidR="00AF279F" w:rsidRPr="0027366E" w:rsidTr="00527179">
        <w:trPr>
          <w:trHeight w:val="971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Тулеуова М.Т.</w:t>
            </w:r>
          </w:p>
        </w:tc>
      </w:tr>
      <w:tr w:rsidR="00AF279F" w:rsidRPr="0027366E" w:rsidTr="00527179">
        <w:trPr>
          <w:trHeight w:val="971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Мукажанов А.К.</w:t>
            </w:r>
          </w:p>
        </w:tc>
      </w:tr>
      <w:tr w:rsidR="00AF279F" w:rsidRPr="0027366E" w:rsidTr="00527179">
        <w:trPr>
          <w:trHeight w:val="656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Галиев Б.Х.</w:t>
            </w:r>
          </w:p>
          <w:p w:rsidR="00AD1DAF" w:rsidRPr="0027366E" w:rsidRDefault="00AD1DAF" w:rsidP="005E2F84">
            <w:pPr>
              <w:jc w:val="both"/>
              <w:rPr>
                <w:b/>
                <w:color w:val="000000"/>
              </w:rPr>
            </w:pPr>
          </w:p>
        </w:tc>
      </w:tr>
      <w:tr w:rsidR="00AF279F" w:rsidRPr="0027366E" w:rsidTr="00527179">
        <w:trPr>
          <w:trHeight w:val="656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Раимкулова Р.Н.</w:t>
            </w:r>
          </w:p>
        </w:tc>
      </w:tr>
      <w:tr w:rsidR="00AF279F" w:rsidRPr="0027366E" w:rsidTr="00527179">
        <w:trPr>
          <w:trHeight w:val="644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Касымова А.К.</w:t>
            </w:r>
          </w:p>
        </w:tc>
      </w:tr>
      <w:tr w:rsidR="00AF279F" w:rsidRPr="0027366E" w:rsidTr="00527179">
        <w:trPr>
          <w:trHeight w:val="971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Иманбердиев Н.Б.</w:t>
            </w:r>
          </w:p>
        </w:tc>
      </w:tr>
      <w:tr w:rsidR="00AF279F" w:rsidRPr="0027366E" w:rsidTr="00527179">
        <w:trPr>
          <w:trHeight w:val="1034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Тургынбекова Т.Ж.</w:t>
            </w:r>
          </w:p>
        </w:tc>
      </w:tr>
      <w:tr w:rsidR="00AF279F" w:rsidRPr="0027366E" w:rsidTr="00527179">
        <w:trPr>
          <w:trHeight w:val="1034"/>
        </w:trPr>
        <w:tc>
          <w:tcPr>
            <w:tcW w:w="7772" w:type="dxa"/>
            <w:gridSpan w:val="3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  <w:color w:val="000000"/>
              </w:rPr>
              <w:t>Секретарь, тендерной комиссии</w:t>
            </w:r>
          </w:p>
        </w:tc>
        <w:tc>
          <w:tcPr>
            <w:tcW w:w="2968" w:type="dxa"/>
          </w:tcPr>
          <w:p w:rsidR="00AF279F" w:rsidRPr="0027366E" w:rsidRDefault="00AF279F" w:rsidP="005E2F84">
            <w:pPr>
              <w:jc w:val="both"/>
              <w:rPr>
                <w:b/>
                <w:color w:val="000000"/>
              </w:rPr>
            </w:pPr>
            <w:r w:rsidRPr="0027366E">
              <w:rPr>
                <w:b/>
              </w:rPr>
              <w:t>Муртазина Л.К.</w:t>
            </w:r>
          </w:p>
        </w:tc>
      </w:tr>
      <w:tr w:rsidR="00527179" w:rsidRPr="0027366E" w:rsidTr="00335542">
        <w:trPr>
          <w:gridBefore w:val="1"/>
          <w:gridAfter w:val="2"/>
          <w:wBefore w:w="93" w:type="dxa"/>
          <w:wAfter w:w="8807" w:type="dxa"/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27179" w:rsidRPr="0027366E" w:rsidRDefault="00527179" w:rsidP="005E2F84">
            <w:pPr>
              <w:jc w:val="both"/>
              <w:rPr>
                <w:color w:val="000000"/>
              </w:rPr>
            </w:pPr>
          </w:p>
        </w:tc>
      </w:tr>
      <w:tr w:rsidR="00527179" w:rsidRPr="0027366E" w:rsidTr="00335542">
        <w:trPr>
          <w:gridBefore w:val="1"/>
          <w:gridAfter w:val="2"/>
          <w:wBefore w:w="93" w:type="dxa"/>
          <w:wAfter w:w="8807" w:type="dxa"/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27179" w:rsidRPr="0027366E" w:rsidRDefault="00527179" w:rsidP="005E2F84">
            <w:pPr>
              <w:jc w:val="both"/>
              <w:rPr>
                <w:color w:val="000000"/>
              </w:rPr>
            </w:pPr>
          </w:p>
        </w:tc>
      </w:tr>
      <w:tr w:rsidR="00527179" w:rsidRPr="0027366E" w:rsidTr="00335542">
        <w:trPr>
          <w:gridBefore w:val="1"/>
          <w:gridAfter w:val="2"/>
          <w:wBefore w:w="93" w:type="dxa"/>
          <w:wAfter w:w="8807" w:type="dxa"/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27179" w:rsidRPr="0027366E" w:rsidRDefault="00527179" w:rsidP="005E2F84">
            <w:pPr>
              <w:jc w:val="both"/>
              <w:rPr>
                <w:color w:val="000000"/>
              </w:rPr>
            </w:pPr>
          </w:p>
        </w:tc>
      </w:tr>
      <w:tr w:rsidR="00527179" w:rsidRPr="0027366E" w:rsidTr="00335542">
        <w:trPr>
          <w:gridBefore w:val="1"/>
          <w:gridAfter w:val="2"/>
          <w:wBefore w:w="93" w:type="dxa"/>
          <w:wAfter w:w="8807" w:type="dxa"/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27179" w:rsidRPr="0027366E" w:rsidRDefault="00527179" w:rsidP="005E2F84">
            <w:pPr>
              <w:jc w:val="both"/>
              <w:rPr>
                <w:color w:val="000000"/>
              </w:rPr>
            </w:pPr>
          </w:p>
        </w:tc>
      </w:tr>
      <w:tr w:rsidR="00527179" w:rsidRPr="0027366E" w:rsidTr="00335542">
        <w:trPr>
          <w:gridBefore w:val="1"/>
          <w:gridAfter w:val="2"/>
          <w:wBefore w:w="93" w:type="dxa"/>
          <w:wAfter w:w="8807" w:type="dxa"/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27179" w:rsidRPr="0027366E" w:rsidRDefault="00527179" w:rsidP="005E2F84">
            <w:pPr>
              <w:jc w:val="both"/>
              <w:rPr>
                <w:color w:val="000000"/>
              </w:rPr>
            </w:pPr>
          </w:p>
        </w:tc>
      </w:tr>
      <w:tr w:rsidR="00527179" w:rsidRPr="0027366E" w:rsidTr="00335542">
        <w:trPr>
          <w:gridBefore w:val="1"/>
          <w:gridAfter w:val="2"/>
          <w:wBefore w:w="93" w:type="dxa"/>
          <w:wAfter w:w="8807" w:type="dxa"/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27179" w:rsidRPr="0027366E" w:rsidRDefault="00527179" w:rsidP="005E2F84">
            <w:pPr>
              <w:jc w:val="both"/>
              <w:rPr>
                <w:color w:val="000000"/>
              </w:rPr>
            </w:pPr>
          </w:p>
        </w:tc>
      </w:tr>
      <w:tr w:rsidR="00527179" w:rsidRPr="0027366E" w:rsidTr="00335542">
        <w:trPr>
          <w:gridBefore w:val="1"/>
          <w:gridAfter w:val="2"/>
          <w:wBefore w:w="93" w:type="dxa"/>
          <w:wAfter w:w="8807" w:type="dxa"/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27179" w:rsidRPr="0027366E" w:rsidRDefault="00527179" w:rsidP="005E2F84">
            <w:pPr>
              <w:jc w:val="both"/>
              <w:rPr>
                <w:color w:val="000000"/>
              </w:rPr>
            </w:pPr>
          </w:p>
        </w:tc>
      </w:tr>
      <w:tr w:rsidR="00527179" w:rsidRPr="0027366E" w:rsidTr="00335542">
        <w:trPr>
          <w:gridBefore w:val="1"/>
          <w:gridAfter w:val="2"/>
          <w:wBefore w:w="93" w:type="dxa"/>
          <w:wAfter w:w="8807" w:type="dxa"/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27179" w:rsidRPr="0027366E" w:rsidRDefault="00527179" w:rsidP="005E2F84">
            <w:pPr>
              <w:jc w:val="both"/>
              <w:rPr>
                <w:color w:val="000000"/>
              </w:rPr>
            </w:pPr>
          </w:p>
        </w:tc>
      </w:tr>
    </w:tbl>
    <w:p w:rsidR="009175AB" w:rsidRPr="0027366E" w:rsidRDefault="009175AB" w:rsidP="005E2F84">
      <w:pPr>
        <w:jc w:val="both"/>
      </w:pPr>
    </w:p>
    <w:sectPr w:rsidR="009175AB" w:rsidRPr="0027366E" w:rsidSect="00031045">
      <w:footerReference w:type="default" r:id="rId17"/>
      <w:pgSz w:w="11906" w:h="16838"/>
      <w:pgMar w:top="709" w:right="85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9B8" w:rsidRDefault="007479B8" w:rsidP="00810E4A">
      <w:r>
        <w:separator/>
      </w:r>
    </w:p>
  </w:endnote>
  <w:endnote w:type="continuationSeparator" w:id="1">
    <w:p w:rsidR="007479B8" w:rsidRDefault="007479B8" w:rsidP="0081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371854"/>
      <w:docPartObj>
        <w:docPartGallery w:val="Page Numbers (Bottom of Page)"/>
        <w:docPartUnique/>
      </w:docPartObj>
    </w:sdtPr>
    <w:sdtContent>
      <w:p w:rsidR="000A0045" w:rsidRDefault="009F4AF7">
        <w:pPr>
          <w:pStyle w:val="a6"/>
          <w:jc w:val="right"/>
        </w:pPr>
        <w:fldSimple w:instr="PAGE   \* MERGEFORMAT">
          <w:r w:rsidR="00D63326">
            <w:rPr>
              <w:noProof/>
            </w:rPr>
            <w:t>1</w:t>
          </w:r>
        </w:fldSimple>
      </w:p>
    </w:sdtContent>
  </w:sdt>
  <w:p w:rsidR="000A0045" w:rsidRDefault="000A00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B8" w:rsidRDefault="007479B8" w:rsidP="00810E4A">
      <w:r>
        <w:separator/>
      </w:r>
    </w:p>
  </w:footnote>
  <w:footnote w:type="continuationSeparator" w:id="1">
    <w:p w:rsidR="007479B8" w:rsidRDefault="007479B8" w:rsidP="00810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38B"/>
    <w:multiLevelType w:val="hybridMultilevel"/>
    <w:tmpl w:val="F9CC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3B46"/>
    <w:multiLevelType w:val="hybridMultilevel"/>
    <w:tmpl w:val="4B32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1166"/>
    <w:multiLevelType w:val="hybridMultilevel"/>
    <w:tmpl w:val="6A6ADD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3F01FA"/>
    <w:multiLevelType w:val="hybridMultilevel"/>
    <w:tmpl w:val="E116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17793"/>
    <w:multiLevelType w:val="hybridMultilevel"/>
    <w:tmpl w:val="5BBEFE2A"/>
    <w:lvl w:ilvl="0" w:tplc="804A3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BE3596"/>
    <w:multiLevelType w:val="hybridMultilevel"/>
    <w:tmpl w:val="C762872A"/>
    <w:lvl w:ilvl="0" w:tplc="804A3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6B0150"/>
    <w:multiLevelType w:val="hybridMultilevel"/>
    <w:tmpl w:val="A4EEC802"/>
    <w:lvl w:ilvl="0" w:tplc="804A3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314"/>
    <w:rsid w:val="00002C50"/>
    <w:rsid w:val="0001245E"/>
    <w:rsid w:val="00026BE5"/>
    <w:rsid w:val="00031045"/>
    <w:rsid w:val="0003269E"/>
    <w:rsid w:val="0004173B"/>
    <w:rsid w:val="0004420E"/>
    <w:rsid w:val="000451A0"/>
    <w:rsid w:val="0004535F"/>
    <w:rsid w:val="000509B3"/>
    <w:rsid w:val="00055D2D"/>
    <w:rsid w:val="000567D2"/>
    <w:rsid w:val="00061159"/>
    <w:rsid w:val="00070B2E"/>
    <w:rsid w:val="00074D5D"/>
    <w:rsid w:val="00076378"/>
    <w:rsid w:val="0008147E"/>
    <w:rsid w:val="000834BF"/>
    <w:rsid w:val="00096AA5"/>
    <w:rsid w:val="00096AFC"/>
    <w:rsid w:val="000970E4"/>
    <w:rsid w:val="000A0045"/>
    <w:rsid w:val="000A1943"/>
    <w:rsid w:val="000A2BD8"/>
    <w:rsid w:val="000B6D8C"/>
    <w:rsid w:val="000B6E26"/>
    <w:rsid w:val="000C159E"/>
    <w:rsid w:val="000D481A"/>
    <w:rsid w:val="000D4E39"/>
    <w:rsid w:val="000D5007"/>
    <w:rsid w:val="000D6A92"/>
    <w:rsid w:val="000E011D"/>
    <w:rsid w:val="000E55B9"/>
    <w:rsid w:val="000E64B5"/>
    <w:rsid w:val="000F09FA"/>
    <w:rsid w:val="000F5F6A"/>
    <w:rsid w:val="000F7356"/>
    <w:rsid w:val="00106DAF"/>
    <w:rsid w:val="00113E90"/>
    <w:rsid w:val="00114FEF"/>
    <w:rsid w:val="00123A19"/>
    <w:rsid w:val="00134894"/>
    <w:rsid w:val="00146DB3"/>
    <w:rsid w:val="001815F6"/>
    <w:rsid w:val="00182903"/>
    <w:rsid w:val="001972B3"/>
    <w:rsid w:val="001B450E"/>
    <w:rsid w:val="001B5069"/>
    <w:rsid w:val="001B6540"/>
    <w:rsid w:val="001C63F1"/>
    <w:rsid w:val="001D1FE4"/>
    <w:rsid w:val="001D4AB1"/>
    <w:rsid w:val="001F1702"/>
    <w:rsid w:val="001F2734"/>
    <w:rsid w:val="001F5386"/>
    <w:rsid w:val="00204416"/>
    <w:rsid w:val="00205D0A"/>
    <w:rsid w:val="00212113"/>
    <w:rsid w:val="002219AE"/>
    <w:rsid w:val="002277AD"/>
    <w:rsid w:val="002423FB"/>
    <w:rsid w:val="00256C6B"/>
    <w:rsid w:val="002642DA"/>
    <w:rsid w:val="002651B9"/>
    <w:rsid w:val="00271C89"/>
    <w:rsid w:val="0027366E"/>
    <w:rsid w:val="00277C24"/>
    <w:rsid w:val="0028275F"/>
    <w:rsid w:val="002A1745"/>
    <w:rsid w:val="002A44CC"/>
    <w:rsid w:val="002A5373"/>
    <w:rsid w:val="002B5117"/>
    <w:rsid w:val="002C47F7"/>
    <w:rsid w:val="002C6270"/>
    <w:rsid w:val="002C6439"/>
    <w:rsid w:val="002D0CA4"/>
    <w:rsid w:val="002D6DE4"/>
    <w:rsid w:val="002D716C"/>
    <w:rsid w:val="002E2A09"/>
    <w:rsid w:val="002E663C"/>
    <w:rsid w:val="002F4A89"/>
    <w:rsid w:val="003012EE"/>
    <w:rsid w:val="00302795"/>
    <w:rsid w:val="0030516A"/>
    <w:rsid w:val="00310AB7"/>
    <w:rsid w:val="00311B8D"/>
    <w:rsid w:val="00316C0D"/>
    <w:rsid w:val="003351F6"/>
    <w:rsid w:val="00335542"/>
    <w:rsid w:val="0034338F"/>
    <w:rsid w:val="00347990"/>
    <w:rsid w:val="00350EEB"/>
    <w:rsid w:val="00354EC3"/>
    <w:rsid w:val="00361715"/>
    <w:rsid w:val="0036438D"/>
    <w:rsid w:val="00381A5B"/>
    <w:rsid w:val="00396378"/>
    <w:rsid w:val="003A1BE0"/>
    <w:rsid w:val="003B7CD7"/>
    <w:rsid w:val="003C21FF"/>
    <w:rsid w:val="003C4DD0"/>
    <w:rsid w:val="003D16B8"/>
    <w:rsid w:val="003E1B12"/>
    <w:rsid w:val="0040416A"/>
    <w:rsid w:val="00415252"/>
    <w:rsid w:val="00422BFA"/>
    <w:rsid w:val="004262A1"/>
    <w:rsid w:val="004305D0"/>
    <w:rsid w:val="0043299E"/>
    <w:rsid w:val="00434B7B"/>
    <w:rsid w:val="0043554D"/>
    <w:rsid w:val="0045364F"/>
    <w:rsid w:val="0047279A"/>
    <w:rsid w:val="0048032C"/>
    <w:rsid w:val="00493C29"/>
    <w:rsid w:val="004A2A6F"/>
    <w:rsid w:val="004A3D9D"/>
    <w:rsid w:val="004C4EE9"/>
    <w:rsid w:val="004D0BB3"/>
    <w:rsid w:val="004D2955"/>
    <w:rsid w:val="004D4565"/>
    <w:rsid w:val="004E28E7"/>
    <w:rsid w:val="004F059B"/>
    <w:rsid w:val="004F4F20"/>
    <w:rsid w:val="005021DB"/>
    <w:rsid w:val="005103CE"/>
    <w:rsid w:val="00514792"/>
    <w:rsid w:val="0051557D"/>
    <w:rsid w:val="00523AC6"/>
    <w:rsid w:val="00523D5B"/>
    <w:rsid w:val="00527179"/>
    <w:rsid w:val="005377F0"/>
    <w:rsid w:val="005458E5"/>
    <w:rsid w:val="00546811"/>
    <w:rsid w:val="0055119F"/>
    <w:rsid w:val="00553519"/>
    <w:rsid w:val="00555485"/>
    <w:rsid w:val="005624D3"/>
    <w:rsid w:val="005671A0"/>
    <w:rsid w:val="005847FB"/>
    <w:rsid w:val="005A2506"/>
    <w:rsid w:val="005B2314"/>
    <w:rsid w:val="005B6295"/>
    <w:rsid w:val="005C6612"/>
    <w:rsid w:val="005D42AD"/>
    <w:rsid w:val="005D736C"/>
    <w:rsid w:val="005E2E41"/>
    <w:rsid w:val="005E2F84"/>
    <w:rsid w:val="005E4F14"/>
    <w:rsid w:val="005E7C6B"/>
    <w:rsid w:val="005F31C1"/>
    <w:rsid w:val="005F3805"/>
    <w:rsid w:val="00626AB7"/>
    <w:rsid w:val="00652618"/>
    <w:rsid w:val="0065394A"/>
    <w:rsid w:val="0069544D"/>
    <w:rsid w:val="006A0E0A"/>
    <w:rsid w:val="006A31A1"/>
    <w:rsid w:val="006A7A44"/>
    <w:rsid w:val="006B0F09"/>
    <w:rsid w:val="006B25F8"/>
    <w:rsid w:val="006C05CA"/>
    <w:rsid w:val="006D0EF6"/>
    <w:rsid w:val="006E11A3"/>
    <w:rsid w:val="006F7FF4"/>
    <w:rsid w:val="00711A46"/>
    <w:rsid w:val="00732864"/>
    <w:rsid w:val="0073765C"/>
    <w:rsid w:val="0073796C"/>
    <w:rsid w:val="007441E7"/>
    <w:rsid w:val="007479B8"/>
    <w:rsid w:val="00753D6A"/>
    <w:rsid w:val="007758AA"/>
    <w:rsid w:val="00784849"/>
    <w:rsid w:val="007A46ED"/>
    <w:rsid w:val="007B15EE"/>
    <w:rsid w:val="007B37B1"/>
    <w:rsid w:val="007C2F76"/>
    <w:rsid w:val="007D5FE6"/>
    <w:rsid w:val="007D6802"/>
    <w:rsid w:val="007E0A0E"/>
    <w:rsid w:val="007E4789"/>
    <w:rsid w:val="007F152D"/>
    <w:rsid w:val="00801E99"/>
    <w:rsid w:val="00810E4A"/>
    <w:rsid w:val="0081477B"/>
    <w:rsid w:val="0082158C"/>
    <w:rsid w:val="0082482F"/>
    <w:rsid w:val="00826A30"/>
    <w:rsid w:val="00850CEB"/>
    <w:rsid w:val="008546C2"/>
    <w:rsid w:val="0086207E"/>
    <w:rsid w:val="0087453A"/>
    <w:rsid w:val="00881DA0"/>
    <w:rsid w:val="008A0D3A"/>
    <w:rsid w:val="008A61F8"/>
    <w:rsid w:val="008C65E5"/>
    <w:rsid w:val="008D145E"/>
    <w:rsid w:val="008D5832"/>
    <w:rsid w:val="008D6D5C"/>
    <w:rsid w:val="008E255F"/>
    <w:rsid w:val="008F1226"/>
    <w:rsid w:val="008F79D5"/>
    <w:rsid w:val="009016FB"/>
    <w:rsid w:val="00907648"/>
    <w:rsid w:val="00910201"/>
    <w:rsid w:val="00915ACF"/>
    <w:rsid w:val="009171E1"/>
    <w:rsid w:val="009175AB"/>
    <w:rsid w:val="00924D5C"/>
    <w:rsid w:val="00927AFF"/>
    <w:rsid w:val="00930E17"/>
    <w:rsid w:val="0093666E"/>
    <w:rsid w:val="00940061"/>
    <w:rsid w:val="009441D7"/>
    <w:rsid w:val="00952741"/>
    <w:rsid w:val="0096397B"/>
    <w:rsid w:val="0097084A"/>
    <w:rsid w:val="00993549"/>
    <w:rsid w:val="009A37D0"/>
    <w:rsid w:val="009A4688"/>
    <w:rsid w:val="009B06D9"/>
    <w:rsid w:val="009B6B98"/>
    <w:rsid w:val="009D115E"/>
    <w:rsid w:val="009D2018"/>
    <w:rsid w:val="009D6289"/>
    <w:rsid w:val="009D731D"/>
    <w:rsid w:val="009F0330"/>
    <w:rsid w:val="009F0AFC"/>
    <w:rsid w:val="009F4A4C"/>
    <w:rsid w:val="009F4AF7"/>
    <w:rsid w:val="00A0024E"/>
    <w:rsid w:val="00A031D2"/>
    <w:rsid w:val="00A138B4"/>
    <w:rsid w:val="00A24A2A"/>
    <w:rsid w:val="00A332A8"/>
    <w:rsid w:val="00A345DF"/>
    <w:rsid w:val="00A35244"/>
    <w:rsid w:val="00A35713"/>
    <w:rsid w:val="00A46C42"/>
    <w:rsid w:val="00A540B0"/>
    <w:rsid w:val="00A54CAB"/>
    <w:rsid w:val="00A66FDF"/>
    <w:rsid w:val="00A752B4"/>
    <w:rsid w:val="00A803DA"/>
    <w:rsid w:val="00A84951"/>
    <w:rsid w:val="00A95106"/>
    <w:rsid w:val="00AA3137"/>
    <w:rsid w:val="00AA3F5C"/>
    <w:rsid w:val="00AC403C"/>
    <w:rsid w:val="00AC6977"/>
    <w:rsid w:val="00AC6C19"/>
    <w:rsid w:val="00AD1B4E"/>
    <w:rsid w:val="00AD1DAF"/>
    <w:rsid w:val="00AD659C"/>
    <w:rsid w:val="00AE1FC4"/>
    <w:rsid w:val="00AE7771"/>
    <w:rsid w:val="00AF22A9"/>
    <w:rsid w:val="00AF279F"/>
    <w:rsid w:val="00AF4F7C"/>
    <w:rsid w:val="00AF5ABA"/>
    <w:rsid w:val="00AF7A9F"/>
    <w:rsid w:val="00AF7CF5"/>
    <w:rsid w:val="00B00ECA"/>
    <w:rsid w:val="00B039CE"/>
    <w:rsid w:val="00B120A2"/>
    <w:rsid w:val="00B16025"/>
    <w:rsid w:val="00B20917"/>
    <w:rsid w:val="00B24AB2"/>
    <w:rsid w:val="00B2511A"/>
    <w:rsid w:val="00B409E4"/>
    <w:rsid w:val="00B51150"/>
    <w:rsid w:val="00B6048C"/>
    <w:rsid w:val="00B65B13"/>
    <w:rsid w:val="00B7237E"/>
    <w:rsid w:val="00B7359E"/>
    <w:rsid w:val="00B84E88"/>
    <w:rsid w:val="00B86EBB"/>
    <w:rsid w:val="00B8798D"/>
    <w:rsid w:val="00B9085A"/>
    <w:rsid w:val="00B92B7C"/>
    <w:rsid w:val="00BA4279"/>
    <w:rsid w:val="00BB6201"/>
    <w:rsid w:val="00BE43C9"/>
    <w:rsid w:val="00BF4416"/>
    <w:rsid w:val="00C029DA"/>
    <w:rsid w:val="00C14D1F"/>
    <w:rsid w:val="00C328E0"/>
    <w:rsid w:val="00C32E06"/>
    <w:rsid w:val="00C36663"/>
    <w:rsid w:val="00C37D8A"/>
    <w:rsid w:val="00C40BA7"/>
    <w:rsid w:val="00C527E0"/>
    <w:rsid w:val="00C54C61"/>
    <w:rsid w:val="00C56731"/>
    <w:rsid w:val="00C629FB"/>
    <w:rsid w:val="00C679BC"/>
    <w:rsid w:val="00C8066B"/>
    <w:rsid w:val="00C874FC"/>
    <w:rsid w:val="00C87512"/>
    <w:rsid w:val="00CA0255"/>
    <w:rsid w:val="00CA4A3A"/>
    <w:rsid w:val="00CB7984"/>
    <w:rsid w:val="00CD426F"/>
    <w:rsid w:val="00CE2326"/>
    <w:rsid w:val="00CE3546"/>
    <w:rsid w:val="00CE53BC"/>
    <w:rsid w:val="00CF0740"/>
    <w:rsid w:val="00CF23EC"/>
    <w:rsid w:val="00CF704C"/>
    <w:rsid w:val="00D004F0"/>
    <w:rsid w:val="00D00B9B"/>
    <w:rsid w:val="00D01A8A"/>
    <w:rsid w:val="00D141C5"/>
    <w:rsid w:val="00D157DB"/>
    <w:rsid w:val="00D40803"/>
    <w:rsid w:val="00D55945"/>
    <w:rsid w:val="00D55AB7"/>
    <w:rsid w:val="00D63326"/>
    <w:rsid w:val="00D65C92"/>
    <w:rsid w:val="00D66591"/>
    <w:rsid w:val="00D666EC"/>
    <w:rsid w:val="00D67F9E"/>
    <w:rsid w:val="00D7398A"/>
    <w:rsid w:val="00D73A5B"/>
    <w:rsid w:val="00D81B3F"/>
    <w:rsid w:val="00D9649C"/>
    <w:rsid w:val="00DB3108"/>
    <w:rsid w:val="00DB6E1E"/>
    <w:rsid w:val="00DD2799"/>
    <w:rsid w:val="00DD3A9E"/>
    <w:rsid w:val="00DD49A9"/>
    <w:rsid w:val="00DE3457"/>
    <w:rsid w:val="00DE4AF7"/>
    <w:rsid w:val="00DE5598"/>
    <w:rsid w:val="00DF1AB8"/>
    <w:rsid w:val="00E0004C"/>
    <w:rsid w:val="00E00C9E"/>
    <w:rsid w:val="00E02D0E"/>
    <w:rsid w:val="00E0673A"/>
    <w:rsid w:val="00E131D7"/>
    <w:rsid w:val="00E1709B"/>
    <w:rsid w:val="00E31005"/>
    <w:rsid w:val="00E36E08"/>
    <w:rsid w:val="00E43426"/>
    <w:rsid w:val="00E70A77"/>
    <w:rsid w:val="00E70D74"/>
    <w:rsid w:val="00E721E0"/>
    <w:rsid w:val="00E84EA8"/>
    <w:rsid w:val="00E861F1"/>
    <w:rsid w:val="00E867C7"/>
    <w:rsid w:val="00E9099E"/>
    <w:rsid w:val="00EA54C2"/>
    <w:rsid w:val="00EA755F"/>
    <w:rsid w:val="00EB48AB"/>
    <w:rsid w:val="00EC24F6"/>
    <w:rsid w:val="00EC7CC2"/>
    <w:rsid w:val="00ED2D70"/>
    <w:rsid w:val="00EE77B1"/>
    <w:rsid w:val="00EF4870"/>
    <w:rsid w:val="00EF71C2"/>
    <w:rsid w:val="00F2031E"/>
    <w:rsid w:val="00F32D70"/>
    <w:rsid w:val="00F34D4F"/>
    <w:rsid w:val="00F4222F"/>
    <w:rsid w:val="00F54EEA"/>
    <w:rsid w:val="00F55758"/>
    <w:rsid w:val="00F57A27"/>
    <w:rsid w:val="00F61FAF"/>
    <w:rsid w:val="00F658C7"/>
    <w:rsid w:val="00F74AB8"/>
    <w:rsid w:val="00F76966"/>
    <w:rsid w:val="00F76E88"/>
    <w:rsid w:val="00F83D45"/>
    <w:rsid w:val="00F907F2"/>
    <w:rsid w:val="00F922B5"/>
    <w:rsid w:val="00FA1645"/>
    <w:rsid w:val="00FA56C1"/>
    <w:rsid w:val="00FC01BD"/>
    <w:rsid w:val="00FC7488"/>
    <w:rsid w:val="00FD30F1"/>
    <w:rsid w:val="00FF1B9C"/>
    <w:rsid w:val="00FF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6BE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70A77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39"/>
    <w:rsid w:val="00F42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/" TargetMode="External"/><Relationship Id="rId13" Type="http://schemas.openxmlformats.org/officeDocument/2006/relationships/hyperlink" Target="http://www.ndda.k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dda.k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dda.k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da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dda.kz/" TargetMode="External"/><Relationship Id="rId10" Type="http://schemas.openxmlformats.org/officeDocument/2006/relationships/hyperlink" Target="http://www.ndda.k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dda.kz/" TargetMode="External"/><Relationship Id="rId14" Type="http://schemas.openxmlformats.org/officeDocument/2006/relationships/hyperlink" Target="http://www.ndda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E4C9-93BF-43BE-B6A6-41A3A88C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13863</Words>
  <Characters>79020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Stol6</cp:lastModifiedBy>
  <cp:revision>2</cp:revision>
  <cp:lastPrinted>2019-05-16T10:25:00Z</cp:lastPrinted>
  <dcterms:created xsi:type="dcterms:W3CDTF">2019-05-20T04:48:00Z</dcterms:created>
  <dcterms:modified xsi:type="dcterms:W3CDTF">2019-05-20T04:48:00Z</dcterms:modified>
</cp:coreProperties>
</file>